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6367F" w14:textId="77777777" w:rsidR="007A783A" w:rsidRDefault="007A783A" w:rsidP="00AA29A3">
      <w:pPr>
        <w:spacing w:after="0"/>
        <w:jc w:val="center"/>
        <w:rPr>
          <w:b/>
          <w:bCs/>
          <w:sz w:val="24"/>
          <w:szCs w:val="24"/>
        </w:rPr>
      </w:pPr>
    </w:p>
    <w:p w14:paraId="6A356C7C" w14:textId="13D3C3FE" w:rsidR="00FE1C40" w:rsidRPr="00DF3E98" w:rsidRDefault="00A30457" w:rsidP="00AA29A3">
      <w:pPr>
        <w:spacing w:after="0"/>
        <w:jc w:val="center"/>
        <w:rPr>
          <w:b/>
          <w:bCs/>
          <w:sz w:val="24"/>
          <w:szCs w:val="24"/>
        </w:rPr>
      </w:pPr>
      <w:r w:rsidRPr="00DF3E98">
        <w:rPr>
          <w:b/>
          <w:bCs/>
          <w:sz w:val="24"/>
          <w:szCs w:val="24"/>
        </w:rPr>
        <w:t>TRACCIA DI INTERVI</w:t>
      </w:r>
      <w:r w:rsidR="00CB7EF2" w:rsidRPr="00DF3E98">
        <w:rPr>
          <w:b/>
          <w:bCs/>
          <w:sz w:val="24"/>
          <w:szCs w:val="24"/>
        </w:rPr>
        <w:t>S</w:t>
      </w:r>
      <w:r w:rsidRPr="00DF3E98">
        <w:rPr>
          <w:b/>
          <w:bCs/>
          <w:sz w:val="24"/>
          <w:szCs w:val="24"/>
        </w:rPr>
        <w:t xml:space="preserve">TA PER </w:t>
      </w:r>
      <w:r w:rsidR="00C5286B" w:rsidRPr="00DF3E98">
        <w:rPr>
          <w:b/>
          <w:bCs/>
          <w:sz w:val="24"/>
          <w:szCs w:val="24"/>
        </w:rPr>
        <w:t xml:space="preserve">LA DIREZIONE DELLA ASP E/O DEL DISTRETTO PER IL </w:t>
      </w:r>
      <w:r w:rsidR="00570E35" w:rsidRPr="00DF3E98">
        <w:rPr>
          <w:b/>
          <w:bCs/>
          <w:sz w:val="24"/>
          <w:szCs w:val="24"/>
        </w:rPr>
        <w:t>MONITORAGGIO DELLE CASE</w:t>
      </w:r>
      <w:r w:rsidR="00AA29A3" w:rsidRPr="00DF3E98">
        <w:rPr>
          <w:b/>
          <w:bCs/>
          <w:sz w:val="24"/>
          <w:szCs w:val="24"/>
        </w:rPr>
        <w:t>,</w:t>
      </w:r>
      <w:r w:rsidR="00570E35" w:rsidRPr="00DF3E98">
        <w:rPr>
          <w:b/>
          <w:bCs/>
          <w:sz w:val="24"/>
          <w:szCs w:val="24"/>
        </w:rPr>
        <w:t xml:space="preserve"> OSPEDALI DI COMUNITA’ E DELLE CENTRALI OPERATIVE TERRITORIALI PREVISTE DALLA RIFORMA DELL’ASSSITENZA TERRITORIALE E FINANZAIT</w:t>
      </w:r>
      <w:r w:rsidRPr="00DF3E98">
        <w:rPr>
          <w:b/>
          <w:bCs/>
          <w:sz w:val="24"/>
          <w:szCs w:val="24"/>
        </w:rPr>
        <w:t>E</w:t>
      </w:r>
      <w:r w:rsidR="00570E35" w:rsidRPr="00DF3E98">
        <w:rPr>
          <w:b/>
          <w:bCs/>
          <w:sz w:val="24"/>
          <w:szCs w:val="24"/>
        </w:rPr>
        <w:t xml:space="preserve"> CON I FONDI DEL PNRR.</w:t>
      </w:r>
    </w:p>
    <w:p w14:paraId="3D40A638" w14:textId="77777777" w:rsidR="00B54D39" w:rsidRDefault="00B54D39"/>
    <w:p w14:paraId="7D6B2DF4" w14:textId="1FE0A01C" w:rsidR="00B353C6" w:rsidRDefault="003E48A3" w:rsidP="00B246FB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Sul sito Italia Domani è disponibile da fine aprile un</w:t>
      </w:r>
      <w:r w:rsidR="0080663A" w:rsidRPr="00B246F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aggiornamento </w:t>
      </w:r>
      <w:r w:rsidR="00CB7EF2">
        <w:rPr>
          <w:rFonts w:cstheme="minorHAnsi"/>
          <w:sz w:val="24"/>
          <w:szCs w:val="24"/>
        </w:rPr>
        <w:t>dei</w:t>
      </w:r>
      <w:r w:rsidR="0080663A" w:rsidRPr="00B246FB">
        <w:rPr>
          <w:rFonts w:cstheme="minorHAnsi"/>
          <w:sz w:val="24"/>
          <w:szCs w:val="24"/>
        </w:rPr>
        <w:t xml:space="preserve"> </w:t>
      </w:r>
      <w:r w:rsidR="00CB7EF2">
        <w:rPr>
          <w:rFonts w:cstheme="minorHAnsi"/>
          <w:sz w:val="24"/>
          <w:szCs w:val="24"/>
        </w:rPr>
        <w:t>P</w:t>
      </w:r>
      <w:r w:rsidR="0080663A" w:rsidRPr="00B246FB">
        <w:rPr>
          <w:rFonts w:cstheme="minorHAnsi"/>
          <w:sz w:val="24"/>
          <w:szCs w:val="24"/>
        </w:rPr>
        <w:t>rogett</w:t>
      </w:r>
      <w:r w:rsidR="00CB7EF2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finanziat</w:t>
      </w:r>
      <w:r w:rsidR="00CB7EF2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dai Fondi del PNRR</w:t>
      </w:r>
      <w:r w:rsidR="0080663A" w:rsidRPr="00B246FB">
        <w:rPr>
          <w:rFonts w:cstheme="minorHAnsi"/>
          <w:sz w:val="24"/>
          <w:szCs w:val="24"/>
        </w:rPr>
        <w:t>, attraverso l’identificativo del CUP (Codice Unico di Progetto</w:t>
      </w:r>
      <w:r w:rsidR="00575AE4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  <w:r w:rsidR="00575AE4">
        <w:rPr>
          <w:rFonts w:cstheme="minorHAnsi"/>
          <w:sz w:val="24"/>
          <w:szCs w:val="24"/>
        </w:rPr>
        <w:t xml:space="preserve"> </w:t>
      </w:r>
      <w:r w:rsidR="00B353C6" w:rsidRPr="00B246FB">
        <w:rPr>
          <w:rFonts w:cstheme="minorHAnsi"/>
          <w:sz w:val="24"/>
          <w:szCs w:val="24"/>
        </w:rPr>
        <w:t xml:space="preserve">Sono riportate le Fasi di realizzazione di ciascun progetto e le </w:t>
      </w:r>
      <w:r w:rsidR="005A404A" w:rsidRPr="00B246FB">
        <w:rPr>
          <w:rFonts w:cstheme="minorHAnsi"/>
          <w:sz w:val="24"/>
          <w:szCs w:val="24"/>
        </w:rPr>
        <w:t>tempistiche entro le quali realizzarle, o nel caso di Fasi già concluse la data entro la quale è stata conclusa.</w:t>
      </w:r>
    </w:p>
    <w:p w14:paraId="6AF337C1" w14:textId="741E895C" w:rsidR="003E48A3" w:rsidRDefault="003E48A3" w:rsidP="00B246FB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Questo ci ha permesso di acquisire da fonti ufficiali lo stato di avanzamento di: </w:t>
      </w:r>
      <w:r w:rsidRPr="00B246FB">
        <w:rPr>
          <w:rFonts w:cstheme="minorHAnsi"/>
          <w:sz w:val="24"/>
          <w:szCs w:val="24"/>
        </w:rPr>
        <w:t>Case della Comunità, Ospedali di Comunità e Centrali Operative Territoriali previst</w:t>
      </w:r>
      <w:r>
        <w:rPr>
          <w:rFonts w:cstheme="minorHAnsi"/>
          <w:sz w:val="24"/>
          <w:szCs w:val="24"/>
        </w:rPr>
        <w:t>e</w:t>
      </w:r>
      <w:r w:rsidRPr="00B246FB">
        <w:rPr>
          <w:rFonts w:cstheme="minorHAnsi"/>
          <w:sz w:val="24"/>
          <w:szCs w:val="24"/>
        </w:rPr>
        <w:t xml:space="preserve"> dalla Riforma dell’Assistenza Territoriale</w:t>
      </w:r>
      <w:r>
        <w:rPr>
          <w:rFonts w:cstheme="minorHAnsi"/>
          <w:sz w:val="24"/>
          <w:szCs w:val="24"/>
        </w:rPr>
        <w:t xml:space="preserve"> (DM/77 del 2022), che Cittadinanzattiva monitora dal 2022</w:t>
      </w:r>
      <w:r>
        <w:rPr>
          <w:rStyle w:val="Rimandonotaapidipagina"/>
          <w:rFonts w:cstheme="minorHAnsi"/>
          <w:sz w:val="24"/>
          <w:szCs w:val="24"/>
        </w:rPr>
        <w:footnoteReference w:id="1"/>
      </w:r>
      <w:r w:rsidR="00002B45">
        <w:rPr>
          <w:rFonts w:cstheme="minorHAnsi"/>
          <w:sz w:val="24"/>
          <w:szCs w:val="24"/>
        </w:rPr>
        <w:t>.</w:t>
      </w:r>
    </w:p>
    <w:p w14:paraId="432211D6" w14:textId="501757CF" w:rsidR="00B54D39" w:rsidRDefault="00575AE4" w:rsidP="00B246FB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Nel file Excel i</w:t>
      </w:r>
      <w:r w:rsidR="00002B45">
        <w:rPr>
          <w:rFonts w:cstheme="minorHAnsi"/>
          <w:sz w:val="24"/>
          <w:szCs w:val="24"/>
        </w:rPr>
        <w:t xml:space="preserve">n allegato i dati aggiornati relativi ai </w:t>
      </w:r>
      <w:r w:rsidR="0080663A" w:rsidRPr="00B246FB">
        <w:rPr>
          <w:rFonts w:cstheme="minorHAnsi"/>
          <w:sz w:val="24"/>
          <w:szCs w:val="24"/>
        </w:rPr>
        <w:t>tre servizi</w:t>
      </w:r>
      <w:r w:rsidR="00002B45">
        <w:rPr>
          <w:rFonts w:cstheme="minorHAnsi"/>
          <w:sz w:val="24"/>
          <w:szCs w:val="24"/>
        </w:rPr>
        <w:t xml:space="preserve"> (</w:t>
      </w:r>
      <w:r w:rsidR="0080663A" w:rsidRPr="00B246FB">
        <w:rPr>
          <w:rFonts w:cstheme="minorHAnsi"/>
          <w:sz w:val="24"/>
          <w:szCs w:val="24"/>
        </w:rPr>
        <w:t>Case della Comunità, Ospedali di Comunità e Centrali Operative</w:t>
      </w:r>
      <w:r w:rsidR="00002B45">
        <w:rPr>
          <w:rFonts w:cstheme="minorHAnsi"/>
          <w:sz w:val="24"/>
          <w:szCs w:val="24"/>
        </w:rPr>
        <w:t>) organizzati per</w:t>
      </w:r>
      <w:r w:rsidR="0080663A" w:rsidRPr="00B246FB">
        <w:rPr>
          <w:rFonts w:cstheme="minorHAnsi"/>
          <w:sz w:val="24"/>
          <w:szCs w:val="24"/>
        </w:rPr>
        <w:t xml:space="preserve"> </w:t>
      </w:r>
      <w:r w:rsidR="005A404A" w:rsidRPr="00B246FB">
        <w:rPr>
          <w:rFonts w:cstheme="minorHAnsi"/>
          <w:sz w:val="24"/>
          <w:szCs w:val="24"/>
        </w:rPr>
        <w:t xml:space="preserve">ASP e per </w:t>
      </w:r>
      <w:r w:rsidR="00002B45">
        <w:rPr>
          <w:rFonts w:cstheme="minorHAnsi"/>
          <w:sz w:val="24"/>
          <w:szCs w:val="24"/>
        </w:rPr>
        <w:t>D</w:t>
      </w:r>
      <w:r w:rsidR="005A404A" w:rsidRPr="00B246FB">
        <w:rPr>
          <w:rFonts w:cstheme="minorHAnsi"/>
          <w:sz w:val="24"/>
          <w:szCs w:val="24"/>
        </w:rPr>
        <w:t>istretto sanitario.</w:t>
      </w:r>
    </w:p>
    <w:p w14:paraId="205A5B19" w14:textId="77777777" w:rsidR="00002B45" w:rsidRDefault="00002B45" w:rsidP="00B246FB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FB8D07" w14:textId="47506B9B" w:rsidR="00284D88" w:rsidRPr="00B246FB" w:rsidRDefault="00284D88" w:rsidP="00B246FB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partire dalla fotografia che emerge, ci interesserebbe </w:t>
      </w:r>
      <w:r w:rsidR="00111B25">
        <w:rPr>
          <w:rFonts w:cstheme="minorHAnsi"/>
          <w:sz w:val="24"/>
          <w:szCs w:val="24"/>
        </w:rPr>
        <w:t xml:space="preserve">un confronto con </w:t>
      </w:r>
      <w:r>
        <w:rPr>
          <w:rFonts w:cstheme="minorHAnsi"/>
          <w:sz w:val="24"/>
          <w:szCs w:val="24"/>
        </w:rPr>
        <w:t>la Direzione della ASP</w:t>
      </w:r>
      <w:r w:rsidR="00942A1F">
        <w:rPr>
          <w:rFonts w:cstheme="minorHAnsi"/>
          <w:sz w:val="24"/>
          <w:szCs w:val="24"/>
        </w:rPr>
        <w:t xml:space="preserve"> </w:t>
      </w:r>
      <w:r w:rsidR="00CB7EF2">
        <w:rPr>
          <w:rFonts w:cstheme="minorHAnsi"/>
          <w:sz w:val="24"/>
          <w:szCs w:val="24"/>
        </w:rPr>
        <w:t xml:space="preserve">o del </w:t>
      </w:r>
      <w:r w:rsidR="00942A1F">
        <w:rPr>
          <w:rFonts w:cstheme="minorHAnsi"/>
          <w:sz w:val="24"/>
          <w:szCs w:val="24"/>
        </w:rPr>
        <w:t>Distretto</w:t>
      </w:r>
      <w:r w:rsidR="00575AE4">
        <w:rPr>
          <w:rFonts w:cstheme="minorHAnsi"/>
          <w:sz w:val="24"/>
          <w:szCs w:val="24"/>
        </w:rPr>
        <w:t xml:space="preserve"> </w:t>
      </w:r>
      <w:r w:rsidR="00111B25">
        <w:rPr>
          <w:rFonts w:cstheme="minorHAnsi"/>
          <w:sz w:val="24"/>
          <w:szCs w:val="24"/>
        </w:rPr>
        <w:t>per:</w:t>
      </w:r>
    </w:p>
    <w:p w14:paraId="57DA86F4" w14:textId="7DA7BD16" w:rsidR="005A404A" w:rsidRPr="00B246FB" w:rsidRDefault="005A404A" w:rsidP="00B246FB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246FB">
        <w:rPr>
          <w:rFonts w:cstheme="minorHAnsi"/>
          <w:sz w:val="24"/>
          <w:szCs w:val="24"/>
        </w:rPr>
        <w:t xml:space="preserve">- </w:t>
      </w:r>
      <w:r w:rsidR="00111B25">
        <w:rPr>
          <w:rFonts w:cstheme="minorHAnsi"/>
          <w:sz w:val="24"/>
          <w:szCs w:val="24"/>
        </w:rPr>
        <w:t xml:space="preserve">acquisire le </w:t>
      </w:r>
      <w:r w:rsidR="00284D88">
        <w:rPr>
          <w:rFonts w:cstheme="minorHAnsi"/>
          <w:sz w:val="24"/>
          <w:szCs w:val="24"/>
        </w:rPr>
        <w:t xml:space="preserve">EVIDENZE a supporto delle </w:t>
      </w:r>
      <w:r w:rsidRPr="00B246FB">
        <w:rPr>
          <w:rFonts w:cstheme="minorHAnsi"/>
          <w:sz w:val="24"/>
          <w:szCs w:val="24"/>
        </w:rPr>
        <w:t>informazioni rese disponibili dal Governo</w:t>
      </w:r>
      <w:r w:rsidR="00F31007">
        <w:rPr>
          <w:rFonts w:cstheme="minorHAnsi"/>
          <w:sz w:val="24"/>
          <w:szCs w:val="24"/>
        </w:rPr>
        <w:t xml:space="preserve"> e </w:t>
      </w:r>
      <w:r w:rsidR="00111B25">
        <w:rPr>
          <w:rFonts w:cstheme="minorHAnsi"/>
          <w:sz w:val="24"/>
          <w:szCs w:val="24"/>
        </w:rPr>
        <w:t>conoscere la</w:t>
      </w:r>
      <w:r w:rsidR="00F31007">
        <w:rPr>
          <w:rFonts w:cstheme="minorHAnsi"/>
          <w:sz w:val="24"/>
          <w:szCs w:val="24"/>
        </w:rPr>
        <w:t xml:space="preserve"> </w:t>
      </w:r>
      <w:bookmarkStart w:id="0" w:name="_Hlk167629045"/>
      <w:r w:rsidR="00284D88">
        <w:rPr>
          <w:rFonts w:cstheme="minorHAnsi"/>
          <w:sz w:val="24"/>
          <w:szCs w:val="24"/>
        </w:rPr>
        <w:t>PROGRAMMAZIONE dei servizi;</w:t>
      </w:r>
    </w:p>
    <w:p w14:paraId="031FC89B" w14:textId="6E81675B" w:rsidR="005A404A" w:rsidRPr="00B246FB" w:rsidRDefault="005A404A" w:rsidP="00B246FB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246FB">
        <w:rPr>
          <w:rFonts w:cstheme="minorHAnsi"/>
          <w:sz w:val="24"/>
          <w:szCs w:val="24"/>
        </w:rPr>
        <w:t xml:space="preserve">- </w:t>
      </w:r>
      <w:r w:rsidR="00111B25">
        <w:rPr>
          <w:rFonts w:cstheme="minorHAnsi"/>
          <w:sz w:val="24"/>
          <w:szCs w:val="24"/>
        </w:rPr>
        <w:t xml:space="preserve">promuovere </w:t>
      </w:r>
      <w:r w:rsidR="00F31007">
        <w:rPr>
          <w:rFonts w:cstheme="minorHAnsi"/>
          <w:sz w:val="24"/>
          <w:szCs w:val="24"/>
        </w:rPr>
        <w:t xml:space="preserve">la CO-PROGETTAZIONE </w:t>
      </w:r>
      <w:r w:rsidR="00111B25">
        <w:rPr>
          <w:rFonts w:cstheme="minorHAnsi"/>
          <w:sz w:val="24"/>
          <w:szCs w:val="24"/>
        </w:rPr>
        <w:t>attraverso la</w:t>
      </w:r>
      <w:r w:rsidR="00F31007">
        <w:rPr>
          <w:rFonts w:cstheme="minorHAnsi"/>
          <w:sz w:val="24"/>
          <w:szCs w:val="24"/>
        </w:rPr>
        <w:t xml:space="preserve"> </w:t>
      </w:r>
      <w:r w:rsidR="00284D88">
        <w:rPr>
          <w:rFonts w:cstheme="minorHAnsi"/>
          <w:sz w:val="24"/>
          <w:szCs w:val="24"/>
        </w:rPr>
        <w:t xml:space="preserve">PARTECIPAZIONE della </w:t>
      </w:r>
      <w:r w:rsidR="00F31007">
        <w:rPr>
          <w:rFonts w:cstheme="minorHAnsi"/>
          <w:sz w:val="24"/>
          <w:szCs w:val="24"/>
        </w:rPr>
        <w:t>COMUNITÀ</w:t>
      </w:r>
      <w:r w:rsidR="00111B25">
        <w:rPr>
          <w:rFonts w:cstheme="minorHAnsi"/>
          <w:sz w:val="24"/>
          <w:szCs w:val="24"/>
        </w:rPr>
        <w:t xml:space="preserve"> locale</w:t>
      </w:r>
      <w:r w:rsidR="008D467E">
        <w:rPr>
          <w:rStyle w:val="Rimandonotaapidipagina"/>
          <w:rFonts w:cstheme="minorHAnsi"/>
          <w:sz w:val="24"/>
          <w:szCs w:val="24"/>
        </w:rPr>
        <w:footnoteReference w:id="2"/>
      </w:r>
      <w:r w:rsidR="00111B25">
        <w:rPr>
          <w:rFonts w:cstheme="minorHAnsi"/>
          <w:sz w:val="24"/>
          <w:szCs w:val="24"/>
        </w:rPr>
        <w:t>.</w:t>
      </w:r>
    </w:p>
    <w:bookmarkEnd w:id="0"/>
    <w:p w14:paraId="709D3365" w14:textId="77777777" w:rsidR="000453BC" w:rsidRDefault="000453BC" w:rsidP="00B246FB">
      <w:pPr>
        <w:spacing w:after="0" w:line="276" w:lineRule="auto"/>
        <w:rPr>
          <w:rFonts w:cstheme="minorHAnsi"/>
          <w:sz w:val="24"/>
          <w:szCs w:val="24"/>
        </w:rPr>
      </w:pPr>
    </w:p>
    <w:p w14:paraId="03003A8A" w14:textId="77777777" w:rsidR="00956A71" w:rsidRPr="00B246FB" w:rsidRDefault="00956A71" w:rsidP="00956A71">
      <w:pPr>
        <w:spacing w:after="0" w:line="276" w:lineRule="auto"/>
        <w:rPr>
          <w:rFonts w:eastAsia="Calibri" w:cstheme="minorHAnsi"/>
          <w:b/>
          <w:bCs/>
          <w:sz w:val="24"/>
          <w:szCs w:val="24"/>
          <w:lang w:eastAsia="it-IT"/>
        </w:rPr>
      </w:pPr>
      <w:r w:rsidRPr="00B246FB">
        <w:rPr>
          <w:rFonts w:eastAsia="Calibri" w:cstheme="minorHAnsi"/>
          <w:b/>
          <w:bCs/>
          <w:sz w:val="24"/>
          <w:szCs w:val="24"/>
          <w:lang w:eastAsia="it-IT"/>
        </w:rPr>
        <w:t>ANAGRAFICA</w:t>
      </w:r>
    </w:p>
    <w:tbl>
      <w:tblPr>
        <w:tblW w:w="5063" w:type="pct"/>
        <w:jc w:val="center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ook w:val="0400" w:firstRow="0" w:lastRow="0" w:firstColumn="0" w:lastColumn="0" w:noHBand="0" w:noVBand="1"/>
      </w:tblPr>
      <w:tblGrid>
        <w:gridCol w:w="9749"/>
      </w:tblGrid>
      <w:tr w:rsidR="00956A71" w:rsidRPr="00B246FB" w14:paraId="02B4D68D" w14:textId="77777777" w:rsidTr="001C4431">
        <w:trPr>
          <w:trHeight w:val="776"/>
          <w:jc w:val="center"/>
        </w:trPr>
        <w:tc>
          <w:tcPr>
            <w:tcW w:w="5000" w:type="pct"/>
          </w:tcPr>
          <w:p w14:paraId="3F4844CB" w14:textId="77777777" w:rsidR="00956A71" w:rsidRDefault="00956A71" w:rsidP="001C4431">
            <w:pPr>
              <w:numPr>
                <w:ilvl w:val="0"/>
                <w:numId w:val="1"/>
              </w:numPr>
              <w:spacing w:after="0" w:line="276" w:lineRule="auto"/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</w:pPr>
            <w:r w:rsidRPr="00B246FB"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  <w:t xml:space="preserve">REGIONE: </w:t>
            </w:r>
            <w:r w:rsidRPr="00B246FB"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  <w:t>_______________________________________________________________</w:t>
            </w:r>
          </w:p>
          <w:p w14:paraId="3399A2BD" w14:textId="5C44D51B" w:rsidR="00030FFE" w:rsidRPr="00030FFE" w:rsidRDefault="00030FFE" w:rsidP="001C4431">
            <w:pPr>
              <w:numPr>
                <w:ilvl w:val="0"/>
                <w:numId w:val="1"/>
              </w:numPr>
              <w:spacing w:after="0" w:line="276" w:lineRule="auto"/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</w:pPr>
            <w:r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  <w:t>AZIENDA SANITARIA TERRITORIALE</w:t>
            </w:r>
            <w:r w:rsidRPr="00030FFE"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  <w:t xml:space="preserve"> __________________________________________</w:t>
            </w:r>
          </w:p>
          <w:p w14:paraId="35B88436" w14:textId="52E494C5" w:rsidR="00030FFE" w:rsidRPr="00B246FB" w:rsidRDefault="00030FFE" w:rsidP="001C4431">
            <w:pPr>
              <w:numPr>
                <w:ilvl w:val="0"/>
                <w:numId w:val="1"/>
              </w:numPr>
              <w:spacing w:after="0" w:line="276" w:lineRule="auto"/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</w:pPr>
            <w:r>
              <w:rPr>
                <w:rFonts w:eastAsia="NewsGoth BT" w:cstheme="minorHAnsi"/>
                <w:b/>
                <w:bCs/>
                <w:color w:val="17365D"/>
                <w:sz w:val="24"/>
                <w:szCs w:val="24"/>
                <w:lang w:eastAsia="it-IT"/>
              </w:rPr>
              <w:t>DISTRETTO SANITARIO</w:t>
            </w:r>
            <w:r w:rsidRPr="00030FFE"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  <w:t xml:space="preserve"> ____________________________________________________</w:t>
            </w:r>
          </w:p>
        </w:tc>
      </w:tr>
      <w:tr w:rsidR="00956A71" w:rsidRPr="00B246FB" w14:paraId="5BE3A3F4" w14:textId="77777777" w:rsidTr="00030FFE">
        <w:trPr>
          <w:trHeight w:val="763"/>
          <w:jc w:val="center"/>
        </w:trPr>
        <w:tc>
          <w:tcPr>
            <w:tcW w:w="5000" w:type="pct"/>
          </w:tcPr>
          <w:p w14:paraId="6E9784E9" w14:textId="77777777" w:rsidR="00956A71" w:rsidRDefault="00956A71" w:rsidP="001C4431">
            <w:pPr>
              <w:numPr>
                <w:ilvl w:val="0"/>
                <w:numId w:val="1"/>
              </w:numPr>
              <w:spacing w:after="0" w:line="276" w:lineRule="auto"/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</w:pPr>
            <w:r w:rsidRPr="00B246FB"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  <w:t>SEGRETERIA REGIONALE</w:t>
            </w:r>
          </w:p>
          <w:p w14:paraId="4215DD9D" w14:textId="77777777" w:rsidR="00956A71" w:rsidRPr="00B246FB" w:rsidRDefault="00956A71" w:rsidP="001C4431">
            <w:pPr>
              <w:numPr>
                <w:ilvl w:val="0"/>
                <w:numId w:val="1"/>
              </w:numPr>
              <w:spacing w:after="0" w:line="276" w:lineRule="auto"/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</w:pPr>
            <w:r w:rsidRPr="00B246FB"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  <w:t xml:space="preserve">ASSEMBLEA TERRITORIALE </w:t>
            </w:r>
          </w:p>
        </w:tc>
      </w:tr>
      <w:tr w:rsidR="00956A71" w:rsidRPr="00B246FB" w14:paraId="5EE8A86C" w14:textId="77777777" w:rsidTr="00956A71">
        <w:trPr>
          <w:trHeight w:val="1026"/>
          <w:jc w:val="center"/>
        </w:trPr>
        <w:tc>
          <w:tcPr>
            <w:tcW w:w="5000" w:type="pct"/>
          </w:tcPr>
          <w:p w14:paraId="4715B243" w14:textId="77777777" w:rsidR="00956A71" w:rsidRDefault="00956A71" w:rsidP="001C4431">
            <w:pPr>
              <w:numPr>
                <w:ilvl w:val="0"/>
                <w:numId w:val="1"/>
              </w:numPr>
              <w:spacing w:after="0" w:line="276" w:lineRule="auto"/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</w:pPr>
            <w:r w:rsidRPr="00B246FB"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  <w:t xml:space="preserve">COGNOME E NOME DI CHI COMPILA: </w:t>
            </w:r>
          </w:p>
          <w:p w14:paraId="7D69CCF4" w14:textId="6B4C33F2" w:rsidR="00956A71" w:rsidRPr="00956A71" w:rsidRDefault="00956A71" w:rsidP="00956A71">
            <w:pPr>
              <w:spacing w:after="0" w:line="276" w:lineRule="auto"/>
              <w:ind w:left="720"/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</w:pPr>
            <w:r w:rsidRPr="00B246FB"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  <w:t>______________________________________________</w:t>
            </w:r>
          </w:p>
        </w:tc>
      </w:tr>
      <w:tr w:rsidR="00956A71" w:rsidRPr="00B246FB" w14:paraId="650D52EB" w14:textId="77777777" w:rsidTr="001C4431">
        <w:trPr>
          <w:trHeight w:val="776"/>
          <w:jc w:val="center"/>
        </w:trPr>
        <w:tc>
          <w:tcPr>
            <w:tcW w:w="5000" w:type="pct"/>
          </w:tcPr>
          <w:p w14:paraId="1E9213C6" w14:textId="77777777" w:rsidR="00956A71" w:rsidRPr="00B246FB" w:rsidRDefault="00956A71" w:rsidP="001C4431">
            <w:pPr>
              <w:numPr>
                <w:ilvl w:val="0"/>
                <w:numId w:val="1"/>
              </w:numPr>
              <w:spacing w:after="0" w:line="276" w:lineRule="auto"/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</w:pPr>
            <w:r w:rsidRPr="00B246FB"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  <w:t xml:space="preserve">RECAPITO TELEFONICO: </w:t>
            </w:r>
            <w:r w:rsidRPr="00B246FB"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 w:rsidR="00956A71" w:rsidRPr="00B246FB" w14:paraId="79C2B045" w14:textId="77777777" w:rsidTr="001C4431">
        <w:trPr>
          <w:trHeight w:val="746"/>
          <w:jc w:val="center"/>
        </w:trPr>
        <w:tc>
          <w:tcPr>
            <w:tcW w:w="5000" w:type="pct"/>
          </w:tcPr>
          <w:p w14:paraId="4B32DFDB" w14:textId="77777777" w:rsidR="00956A71" w:rsidRPr="00B246FB" w:rsidRDefault="00956A71" w:rsidP="001C4431">
            <w:pPr>
              <w:numPr>
                <w:ilvl w:val="0"/>
                <w:numId w:val="1"/>
              </w:numPr>
              <w:spacing w:after="0" w:line="276" w:lineRule="auto"/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</w:pPr>
            <w:r w:rsidRPr="00B246FB">
              <w:rPr>
                <w:rFonts w:eastAsia="NewsGoth BT" w:cstheme="minorHAnsi"/>
                <w:b/>
                <w:color w:val="17365D"/>
                <w:sz w:val="24"/>
                <w:szCs w:val="24"/>
                <w:lang w:eastAsia="it-IT"/>
              </w:rPr>
              <w:t>E-MAIL:</w:t>
            </w:r>
            <w:r w:rsidRPr="00B246FB">
              <w:rPr>
                <w:rFonts w:eastAsia="NewsGoth BT" w:cstheme="minorHAnsi"/>
                <w:color w:val="17365D"/>
                <w:sz w:val="24"/>
                <w:szCs w:val="24"/>
                <w:lang w:eastAsia="it-IT"/>
              </w:rPr>
              <w:t xml:space="preserve"> _________________________________________________________________</w:t>
            </w:r>
          </w:p>
        </w:tc>
      </w:tr>
    </w:tbl>
    <w:p w14:paraId="69B1595A" w14:textId="77777777" w:rsidR="00956A71" w:rsidRDefault="00956A71" w:rsidP="00956A71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797DA078" w14:textId="77777777" w:rsidR="00030FFE" w:rsidRDefault="00030FF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B38BAAF" w14:textId="508E2DBE" w:rsidR="009716E2" w:rsidRPr="00DF3E98" w:rsidRDefault="009716E2" w:rsidP="00956A71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DF3E98">
        <w:rPr>
          <w:rFonts w:cstheme="minorHAnsi"/>
          <w:b/>
          <w:bCs/>
          <w:sz w:val="24"/>
          <w:szCs w:val="24"/>
        </w:rPr>
        <w:lastRenderedPageBreak/>
        <w:t>CAS</w:t>
      </w:r>
      <w:r w:rsidR="004731D2">
        <w:rPr>
          <w:rFonts w:cstheme="minorHAnsi"/>
          <w:b/>
          <w:bCs/>
          <w:sz w:val="24"/>
          <w:szCs w:val="24"/>
        </w:rPr>
        <w:t>A</w:t>
      </w:r>
      <w:r w:rsidRPr="00DF3E98">
        <w:rPr>
          <w:rFonts w:cstheme="minorHAnsi"/>
          <w:b/>
          <w:bCs/>
          <w:sz w:val="24"/>
          <w:szCs w:val="24"/>
        </w:rPr>
        <w:t xml:space="preserve"> DELLA COMUNITA’</w:t>
      </w:r>
    </w:p>
    <w:p w14:paraId="5F2C44A2" w14:textId="62217531" w:rsidR="00D42EEE" w:rsidRPr="00DF3E98" w:rsidRDefault="00D42EEE" w:rsidP="00D42EEE">
      <w:pPr>
        <w:spacing w:after="0" w:line="276" w:lineRule="auto"/>
        <w:rPr>
          <w:rFonts w:cstheme="minorHAnsi"/>
        </w:rPr>
      </w:pPr>
      <w:r w:rsidRPr="00DF3E98">
        <w:rPr>
          <w:rFonts w:cstheme="minorHAnsi"/>
        </w:rPr>
        <w:t>DOMANDA INTRODUTTIVA: l’individuazione dei servizi da prevedere nella Casa della Comunità è stata fatta alla luce della stratificazione della popolazione e delle condizioni demografiche della popolazione residente così come espressamente indicato nel DM/77? (chiedere delle evidenze)</w:t>
      </w:r>
    </w:p>
    <w:p w14:paraId="05DA68CF" w14:textId="594FEA70" w:rsidR="00075E44" w:rsidRPr="007A783A" w:rsidRDefault="00D42EEE" w:rsidP="00D42EEE">
      <w:pPr>
        <w:spacing w:after="0" w:line="276" w:lineRule="auto"/>
        <w:rPr>
          <w:rFonts w:cstheme="minorHAnsi"/>
          <w:b/>
          <w:bCs/>
          <w:i/>
          <w:iCs/>
          <w:sz w:val="20"/>
          <w:szCs w:val="20"/>
        </w:rPr>
      </w:pPr>
      <w:r w:rsidRPr="007A783A">
        <w:rPr>
          <w:rFonts w:cstheme="minorHAnsi"/>
          <w:i/>
          <w:iCs/>
          <w:sz w:val="20"/>
          <w:szCs w:val="20"/>
        </w:rPr>
        <w:t>(Nota per gli attivisti di CA: confrontare la risposta dell’amministrazione con le informazioni e la conoscenza che avete voi dei bisogni di salute della popolazione in cui insiste la futura Casa della Comunità, e</w:t>
      </w:r>
      <w:r w:rsidR="00DF3E98" w:rsidRPr="007A783A">
        <w:rPr>
          <w:rFonts w:cstheme="minorHAnsi"/>
          <w:i/>
          <w:iCs/>
          <w:sz w:val="20"/>
          <w:szCs w:val="20"/>
        </w:rPr>
        <w:t xml:space="preserve"> q</w:t>
      </w:r>
      <w:r w:rsidRPr="007A783A">
        <w:rPr>
          <w:rFonts w:cstheme="minorHAnsi"/>
          <w:i/>
          <w:iCs/>
          <w:sz w:val="20"/>
          <w:szCs w:val="20"/>
        </w:rPr>
        <w:t>uali servizi è fondamentale siano presenti nella Casa della Comunità, affinché rappresenti un luogo in cui i cittadini trovano le risposte di salute di cui hanno bisogno?</w:t>
      </w:r>
      <w:r w:rsidR="00DF3E98" w:rsidRPr="007A783A">
        <w:rPr>
          <w:rFonts w:cstheme="minorHAnsi"/>
          <w:i/>
          <w:iCs/>
          <w:sz w:val="20"/>
          <w:szCs w:val="20"/>
        </w:rPr>
        <w:t>)</w:t>
      </w:r>
    </w:p>
    <w:p w14:paraId="27710678" w14:textId="77777777" w:rsidR="007A783A" w:rsidRPr="007A783A" w:rsidRDefault="007A783A" w:rsidP="00E615E0">
      <w:pPr>
        <w:spacing w:after="0" w:line="276" w:lineRule="auto"/>
        <w:rPr>
          <w:rFonts w:cstheme="minorHAnsi"/>
          <w:b/>
          <w:bCs/>
          <w:sz w:val="10"/>
          <w:szCs w:val="10"/>
        </w:rPr>
      </w:pPr>
    </w:p>
    <w:p w14:paraId="420F5C2D" w14:textId="22258E65" w:rsidR="00E615E0" w:rsidRPr="00DF3E98" w:rsidRDefault="00030FFE" w:rsidP="00E615E0">
      <w:pPr>
        <w:spacing w:after="0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1-</w:t>
      </w:r>
      <w:r w:rsidR="00E615E0" w:rsidRPr="00DF3E98">
        <w:rPr>
          <w:rFonts w:cstheme="minorHAnsi"/>
          <w:b/>
          <w:bCs/>
        </w:rPr>
        <w:t xml:space="preserve">EVIDENZE a supporto delle informazioni rese disponibili dal Governo </w:t>
      </w:r>
    </w:p>
    <w:p w14:paraId="624FEEFB" w14:textId="505537D9" w:rsidR="00E615E0" w:rsidRPr="00DF3E98" w:rsidRDefault="00E615E0" w:rsidP="00DF3E98">
      <w:pPr>
        <w:spacing w:after="0" w:line="276" w:lineRule="auto"/>
        <w:jc w:val="both"/>
        <w:rPr>
          <w:rFonts w:cstheme="minorHAnsi"/>
        </w:rPr>
      </w:pPr>
      <w:r w:rsidRPr="00DF3E98">
        <w:rPr>
          <w:rFonts w:cstheme="minorHAnsi"/>
        </w:rPr>
        <w:t xml:space="preserve">Verificare se le informazioni rese disponibili dal </w:t>
      </w:r>
      <w:r w:rsidR="00575AE4" w:rsidRPr="00DF3E98">
        <w:rPr>
          <w:rFonts w:cstheme="minorHAnsi"/>
        </w:rPr>
        <w:t>G</w:t>
      </w:r>
      <w:r w:rsidRPr="00DF3E98">
        <w:rPr>
          <w:rFonts w:cstheme="minorHAnsi"/>
        </w:rPr>
        <w:t>overno</w:t>
      </w:r>
      <w:r w:rsidR="00575AE4" w:rsidRPr="00DF3E98">
        <w:rPr>
          <w:rFonts w:cstheme="minorHAnsi"/>
        </w:rPr>
        <w:t>, riportate nel foglio Excel,</w:t>
      </w:r>
      <w:r w:rsidRPr="00DF3E98">
        <w:rPr>
          <w:rFonts w:cstheme="minorHAnsi"/>
        </w:rPr>
        <w:t xml:space="preserve"> trovano evidenze a livello locale</w:t>
      </w:r>
      <w:r w:rsidR="00DF3E98" w:rsidRPr="00DF3E98">
        <w:rPr>
          <w:rFonts w:cstheme="minorHAnsi"/>
        </w:rPr>
        <w:t xml:space="preserve"> </w:t>
      </w:r>
      <w:r w:rsidR="00575AE4" w:rsidRPr="00DF3E98">
        <w:rPr>
          <w:rFonts w:cstheme="minorHAnsi"/>
        </w:rPr>
        <w:t>(ad esempio chiedere la presa visione dei Contratti)</w:t>
      </w:r>
      <w:r w:rsidR="00DF3E98" w:rsidRPr="00DF3E98">
        <w:rPr>
          <w:rFonts w:cstheme="minorHAnsi"/>
        </w:rPr>
        <w:t>.</w:t>
      </w:r>
    </w:p>
    <w:p w14:paraId="1A664A98" w14:textId="15F2497F" w:rsidR="00E615E0" w:rsidRPr="00DF3E98" w:rsidRDefault="00030FFE" w:rsidP="00E615E0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2-</w:t>
      </w:r>
      <w:r w:rsidR="00E615E0" w:rsidRPr="00DF3E98">
        <w:rPr>
          <w:rFonts w:cstheme="minorHAnsi"/>
          <w:b/>
          <w:bCs/>
        </w:rPr>
        <w:t xml:space="preserve">PROGRAMMAZIONE DEI SERVIZI </w:t>
      </w:r>
    </w:p>
    <w:p w14:paraId="0964E196" w14:textId="6CF91F54" w:rsidR="00E26C69" w:rsidRPr="00DF3E98" w:rsidRDefault="00E26C69" w:rsidP="00E26C69">
      <w:pPr>
        <w:spacing w:after="0" w:line="276" w:lineRule="auto"/>
        <w:jc w:val="both"/>
        <w:rPr>
          <w:rFonts w:cstheme="minorHAnsi"/>
        </w:rPr>
      </w:pPr>
      <w:r w:rsidRPr="00DF3E98">
        <w:rPr>
          <w:rFonts w:cstheme="minorHAnsi"/>
        </w:rPr>
        <w:t>Il DM/77 prevede:</w:t>
      </w:r>
    </w:p>
    <w:p w14:paraId="2601B29F" w14:textId="5291A709" w:rsidR="005F5C8C" w:rsidRPr="00B246FB" w:rsidRDefault="00850EAC" w:rsidP="00B246FB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B246FB">
        <w:rPr>
          <w:rFonts w:cstheme="minorHAnsi"/>
          <w:noProof/>
          <w:sz w:val="24"/>
          <w:szCs w:val="24"/>
          <w:bdr w:val="single" w:sz="4" w:space="0" w:color="auto"/>
        </w:rPr>
        <w:drawing>
          <wp:inline distT="0" distB="0" distL="0" distR="0" wp14:anchorId="38C1F69C" wp14:editId="32DF670D">
            <wp:extent cx="3400288" cy="1984329"/>
            <wp:effectExtent l="0" t="0" r="0" b="0"/>
            <wp:docPr id="9190073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07318" name=""/>
                    <pic:cNvPicPr/>
                  </pic:nvPicPr>
                  <pic:blipFill rotWithShape="1">
                    <a:blip r:embed="rId8"/>
                    <a:srcRect l="33706" t="36646" r="29956" b="21036"/>
                    <a:stretch/>
                  </pic:blipFill>
                  <pic:spPr bwMode="auto">
                    <a:xfrm>
                      <a:off x="0" y="0"/>
                      <a:ext cx="3404368" cy="198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3D7BF" w14:textId="77777777" w:rsidR="002C2F1F" w:rsidRPr="00075E44" w:rsidRDefault="002C2F1F" w:rsidP="00B246FB">
      <w:pPr>
        <w:spacing w:after="0" w:line="276" w:lineRule="auto"/>
        <w:jc w:val="both"/>
        <w:rPr>
          <w:rFonts w:cstheme="minorHAnsi"/>
          <w:b/>
          <w:bCs/>
          <w:sz w:val="10"/>
          <w:szCs w:val="10"/>
        </w:rPr>
      </w:pPr>
    </w:p>
    <w:p w14:paraId="0786F6B5" w14:textId="57107E76" w:rsidR="002C2F1F" w:rsidRPr="00B246FB" w:rsidRDefault="002C2F1F" w:rsidP="00B246FB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B246FB">
        <w:rPr>
          <w:rFonts w:cstheme="minorHAnsi"/>
          <w:noProof/>
          <w:sz w:val="24"/>
          <w:szCs w:val="24"/>
          <w:bdr w:val="single" w:sz="4" w:space="0" w:color="auto"/>
        </w:rPr>
        <w:drawing>
          <wp:inline distT="0" distB="0" distL="0" distR="0" wp14:anchorId="2ED05048" wp14:editId="47AA7A14">
            <wp:extent cx="4630821" cy="3232086"/>
            <wp:effectExtent l="0" t="0" r="0" b="6985"/>
            <wp:docPr id="15733603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360303" name=""/>
                    <pic:cNvPicPr/>
                  </pic:nvPicPr>
                  <pic:blipFill rotWithShape="1">
                    <a:blip r:embed="rId9"/>
                    <a:srcRect l="27259" t="40254" r="30776" b="5249"/>
                    <a:stretch/>
                  </pic:blipFill>
                  <pic:spPr bwMode="auto">
                    <a:xfrm>
                      <a:off x="0" y="0"/>
                      <a:ext cx="4695798" cy="3277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B5420" w14:textId="77777777" w:rsidR="0050057F" w:rsidRPr="00DF3E98" w:rsidRDefault="0092443F" w:rsidP="00B246FB">
      <w:pPr>
        <w:spacing w:after="0" w:line="276" w:lineRule="auto"/>
        <w:rPr>
          <w:rFonts w:cstheme="minorHAnsi"/>
        </w:rPr>
      </w:pPr>
      <w:bookmarkStart w:id="1" w:name="_Hlk167884227"/>
      <w:r w:rsidRPr="00DF3E98">
        <w:rPr>
          <w:rFonts w:cstheme="minorHAnsi"/>
        </w:rPr>
        <w:t>-</w:t>
      </w:r>
      <w:r w:rsidR="002D5220" w:rsidRPr="00DF3E98">
        <w:rPr>
          <w:rFonts w:cstheme="minorHAnsi"/>
        </w:rPr>
        <w:t xml:space="preserve"> A che punto è</w:t>
      </w:r>
      <w:r w:rsidR="0050057F" w:rsidRPr="00DF3E98">
        <w:rPr>
          <w:rFonts w:cstheme="minorHAnsi"/>
        </w:rPr>
        <w:t xml:space="preserve">: </w:t>
      </w:r>
    </w:p>
    <w:p w14:paraId="16CED48E" w14:textId="7B36FD20" w:rsidR="0050057F" w:rsidRPr="00DF3E98" w:rsidRDefault="002D5220" w:rsidP="00B246FB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DF3E98">
        <w:rPr>
          <w:rFonts w:cstheme="minorHAnsi"/>
        </w:rPr>
        <w:t>la programmazione dei servizi?</w:t>
      </w:r>
      <w:r w:rsidR="0050057F" w:rsidRPr="00DF3E98">
        <w:rPr>
          <w:rFonts w:cstheme="minorHAnsi"/>
        </w:rPr>
        <w:t xml:space="preserve">  Quali sono i servizi previsti?</w:t>
      </w:r>
    </w:p>
    <w:p w14:paraId="58DD2AC4" w14:textId="6AFDE7D9" w:rsidR="0092443F" w:rsidRPr="00DF3E98" w:rsidRDefault="008B5F43" w:rsidP="00B246FB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DF3E98">
        <w:rPr>
          <w:rFonts w:cstheme="minorHAnsi"/>
        </w:rPr>
        <w:t>l’individuazione del personale da coinvolgere?</w:t>
      </w:r>
    </w:p>
    <w:p w14:paraId="7566FAFC" w14:textId="7BD863E3" w:rsidR="0050057F" w:rsidRPr="00DF3E98" w:rsidRDefault="0050057F" w:rsidP="00B246FB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DF3E98">
        <w:rPr>
          <w:rFonts w:cstheme="minorHAnsi"/>
        </w:rPr>
        <w:t>l’infrastruttura digitale?</w:t>
      </w:r>
    </w:p>
    <w:p w14:paraId="73502152" w14:textId="74C373F3" w:rsidR="00DF3E98" w:rsidRPr="00DF3E98" w:rsidRDefault="0050057F" w:rsidP="00DF3E98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 w:rsidRPr="00DF3E98">
        <w:rPr>
          <w:rFonts w:cstheme="minorHAnsi"/>
        </w:rPr>
        <w:t>la dotazione di apparecchiature e macchinari</w:t>
      </w:r>
      <w:r>
        <w:rPr>
          <w:rFonts w:cstheme="minorHAnsi"/>
          <w:sz w:val="24"/>
          <w:szCs w:val="24"/>
        </w:rPr>
        <w:t>?</w:t>
      </w:r>
    </w:p>
    <w:bookmarkEnd w:id="1"/>
    <w:p w14:paraId="4DA1706F" w14:textId="0208647C" w:rsidR="009716E2" w:rsidRPr="004731D2" w:rsidRDefault="009716E2" w:rsidP="00B246FB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4731D2">
        <w:rPr>
          <w:rFonts w:cstheme="minorHAnsi"/>
          <w:b/>
          <w:bCs/>
          <w:sz w:val="24"/>
          <w:szCs w:val="24"/>
        </w:rPr>
        <w:lastRenderedPageBreak/>
        <w:t>OSPEDAL</w:t>
      </w:r>
      <w:r w:rsidR="004731D2">
        <w:rPr>
          <w:rFonts w:cstheme="minorHAnsi"/>
          <w:b/>
          <w:bCs/>
          <w:sz w:val="24"/>
          <w:szCs w:val="24"/>
        </w:rPr>
        <w:t>E</w:t>
      </w:r>
      <w:r w:rsidRPr="004731D2">
        <w:rPr>
          <w:rFonts w:cstheme="minorHAnsi"/>
          <w:b/>
          <w:bCs/>
          <w:sz w:val="24"/>
          <w:szCs w:val="24"/>
        </w:rPr>
        <w:t xml:space="preserve"> DELLA COMUNITA’</w:t>
      </w:r>
    </w:p>
    <w:p w14:paraId="5897D714" w14:textId="77777777" w:rsidR="00F31007" w:rsidRDefault="00F31007" w:rsidP="00D11B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63EDE858" w14:textId="1D54EF3B" w:rsidR="00D11BF3" w:rsidRPr="00E615E0" w:rsidRDefault="00474433" w:rsidP="00D11BF3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1-</w:t>
      </w:r>
      <w:r w:rsidR="00D11BF3" w:rsidRPr="00E615E0">
        <w:rPr>
          <w:rFonts w:cstheme="minorHAnsi"/>
          <w:b/>
          <w:bCs/>
          <w:sz w:val="24"/>
          <w:szCs w:val="24"/>
        </w:rPr>
        <w:t xml:space="preserve">EVIDENZE a supporto delle informazioni rese disponibili dal Governo </w:t>
      </w:r>
    </w:p>
    <w:p w14:paraId="38F76CA2" w14:textId="337EA7A3" w:rsidR="00D11BF3" w:rsidRDefault="00D11BF3" w:rsidP="00D11BF3">
      <w:pPr>
        <w:spacing w:after="0" w:line="276" w:lineRule="auto"/>
        <w:rPr>
          <w:rFonts w:cstheme="minorHAnsi"/>
          <w:sz w:val="24"/>
          <w:szCs w:val="24"/>
        </w:rPr>
      </w:pPr>
      <w:r w:rsidRPr="004B79AC">
        <w:rPr>
          <w:rFonts w:cstheme="minorHAnsi"/>
          <w:sz w:val="24"/>
          <w:szCs w:val="24"/>
        </w:rPr>
        <w:t xml:space="preserve">Verificare se le informazioni rese disponibili dal </w:t>
      </w:r>
      <w:r>
        <w:rPr>
          <w:rFonts w:cstheme="minorHAnsi"/>
          <w:sz w:val="24"/>
          <w:szCs w:val="24"/>
        </w:rPr>
        <w:t>G</w:t>
      </w:r>
      <w:r w:rsidRPr="004B79AC">
        <w:rPr>
          <w:rFonts w:cstheme="minorHAnsi"/>
          <w:sz w:val="24"/>
          <w:szCs w:val="24"/>
        </w:rPr>
        <w:t>overno</w:t>
      </w:r>
      <w:r>
        <w:rPr>
          <w:rFonts w:cstheme="minorHAnsi"/>
          <w:sz w:val="24"/>
          <w:szCs w:val="24"/>
        </w:rPr>
        <w:t>, riportate nel foglio Excel,</w:t>
      </w:r>
      <w:r w:rsidRPr="004B79AC">
        <w:rPr>
          <w:rFonts w:cstheme="minorHAnsi"/>
          <w:sz w:val="24"/>
          <w:szCs w:val="24"/>
        </w:rPr>
        <w:t xml:space="preserve"> trovano evidenze a livello locale</w:t>
      </w:r>
      <w:r w:rsidR="00BB2B2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(ad esempio chiedere la presa visione dei Contratti)</w:t>
      </w:r>
      <w:r w:rsidR="00BB2B23">
        <w:rPr>
          <w:rFonts w:cstheme="minorHAnsi"/>
          <w:sz w:val="24"/>
          <w:szCs w:val="24"/>
        </w:rPr>
        <w:t>.</w:t>
      </w:r>
    </w:p>
    <w:p w14:paraId="6ABCA437" w14:textId="77777777" w:rsidR="00474433" w:rsidRPr="004B79AC" w:rsidRDefault="00474433" w:rsidP="00D11BF3">
      <w:pPr>
        <w:spacing w:after="0" w:line="276" w:lineRule="auto"/>
        <w:rPr>
          <w:rFonts w:cstheme="minorHAnsi"/>
          <w:sz w:val="24"/>
          <w:szCs w:val="24"/>
        </w:rPr>
      </w:pPr>
    </w:p>
    <w:p w14:paraId="5AD66B39" w14:textId="3392CEF2" w:rsidR="00035C00" w:rsidRPr="00E615E0" w:rsidRDefault="00474433" w:rsidP="00035C0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2-</w:t>
      </w:r>
      <w:r w:rsidR="00035C00" w:rsidRPr="00E615E0">
        <w:rPr>
          <w:rFonts w:cstheme="minorHAnsi"/>
          <w:b/>
          <w:bCs/>
          <w:sz w:val="24"/>
          <w:szCs w:val="24"/>
        </w:rPr>
        <w:t xml:space="preserve">PROGRAMMAZIONE DEI SERVIZI </w:t>
      </w:r>
    </w:p>
    <w:p w14:paraId="60F4AF7A" w14:textId="77777777" w:rsidR="004B5470" w:rsidRPr="00B246FB" w:rsidRDefault="004B5470" w:rsidP="004B5470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B246FB">
        <w:rPr>
          <w:rFonts w:cstheme="minorHAnsi"/>
          <w:sz w:val="24"/>
          <w:szCs w:val="24"/>
        </w:rPr>
        <w:t xml:space="preserve">l DM/77 </w:t>
      </w:r>
      <w:r>
        <w:rPr>
          <w:rFonts w:cstheme="minorHAnsi"/>
          <w:sz w:val="24"/>
          <w:szCs w:val="24"/>
        </w:rPr>
        <w:t>prevede:</w:t>
      </w:r>
    </w:p>
    <w:p w14:paraId="67932B09" w14:textId="7037D6F6" w:rsidR="0058208F" w:rsidRPr="00B246FB" w:rsidRDefault="0058208F" w:rsidP="00B246FB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B246FB">
        <w:rPr>
          <w:rFonts w:cstheme="minorHAnsi"/>
          <w:noProof/>
          <w:sz w:val="24"/>
          <w:szCs w:val="24"/>
          <w:bdr w:val="single" w:sz="4" w:space="0" w:color="auto"/>
        </w:rPr>
        <w:drawing>
          <wp:inline distT="0" distB="0" distL="0" distR="0" wp14:anchorId="293E974D" wp14:editId="27BE9110">
            <wp:extent cx="4442604" cy="2734310"/>
            <wp:effectExtent l="0" t="0" r="0" b="8890"/>
            <wp:docPr id="12313170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17020" name=""/>
                    <pic:cNvPicPr/>
                  </pic:nvPicPr>
                  <pic:blipFill rotWithShape="1">
                    <a:blip r:embed="rId10"/>
                    <a:srcRect l="34646" t="39171" r="32551" b="18034"/>
                    <a:stretch/>
                  </pic:blipFill>
                  <pic:spPr bwMode="auto">
                    <a:xfrm>
                      <a:off x="0" y="0"/>
                      <a:ext cx="4485060" cy="2760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DA179" w14:textId="77777777" w:rsidR="00CB5F16" w:rsidRDefault="00CB5F16" w:rsidP="00CB5F16">
      <w:pPr>
        <w:spacing w:after="0" w:line="276" w:lineRule="auto"/>
        <w:rPr>
          <w:rFonts w:cstheme="minorHAnsi"/>
          <w:sz w:val="24"/>
          <w:szCs w:val="24"/>
        </w:rPr>
      </w:pPr>
    </w:p>
    <w:p w14:paraId="7C63D68F" w14:textId="77777777" w:rsidR="00CB5F16" w:rsidRDefault="00CB5F16" w:rsidP="00CB5F16">
      <w:pPr>
        <w:spacing w:after="0" w:line="276" w:lineRule="auto"/>
        <w:rPr>
          <w:rFonts w:cstheme="minorHAnsi"/>
          <w:sz w:val="24"/>
          <w:szCs w:val="24"/>
        </w:rPr>
      </w:pPr>
      <w:r w:rsidRPr="00B246FB">
        <w:rPr>
          <w:rFonts w:cstheme="minorHAnsi"/>
          <w:sz w:val="24"/>
          <w:szCs w:val="24"/>
        </w:rPr>
        <w:t>- A che punto è</w:t>
      </w:r>
      <w:r>
        <w:rPr>
          <w:rFonts w:cstheme="minorHAnsi"/>
          <w:sz w:val="24"/>
          <w:szCs w:val="24"/>
        </w:rPr>
        <w:t xml:space="preserve">: </w:t>
      </w:r>
    </w:p>
    <w:p w14:paraId="1D2B1BE5" w14:textId="1540987B" w:rsidR="00CB5F16" w:rsidRDefault="00CB5F16" w:rsidP="00CB5F16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 w:rsidRPr="0050057F">
        <w:rPr>
          <w:rFonts w:cstheme="minorHAnsi"/>
          <w:sz w:val="24"/>
          <w:szCs w:val="24"/>
        </w:rPr>
        <w:t xml:space="preserve">la programmazione dei servizi?  </w:t>
      </w:r>
    </w:p>
    <w:p w14:paraId="19D9E20E" w14:textId="77777777" w:rsidR="00CB5F16" w:rsidRDefault="00CB5F16" w:rsidP="00CB5F16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 w:rsidRPr="0050057F">
        <w:rPr>
          <w:rFonts w:cstheme="minorHAnsi"/>
          <w:sz w:val="24"/>
          <w:szCs w:val="24"/>
        </w:rPr>
        <w:t>l’individuazione del personale da coinvolgere?</w:t>
      </w:r>
    </w:p>
    <w:p w14:paraId="56C1FFF6" w14:textId="77777777" w:rsidR="00CB5F16" w:rsidRDefault="00CB5F16" w:rsidP="00CB5F16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l’infrastruttura digitale?</w:t>
      </w:r>
    </w:p>
    <w:p w14:paraId="6B856824" w14:textId="77777777" w:rsidR="00CB5F16" w:rsidRPr="0050057F" w:rsidRDefault="00CB5F16" w:rsidP="00CB5F16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dotazione di apparecchiature e macchinari?</w:t>
      </w:r>
    </w:p>
    <w:p w14:paraId="292D6D37" w14:textId="77777777" w:rsidR="00F51ACF" w:rsidRDefault="00F51ACF">
      <w:pPr>
        <w:rPr>
          <w:rFonts w:cstheme="minorHAnsi"/>
          <w:b/>
          <w:bCs/>
          <w:sz w:val="24"/>
          <w:szCs w:val="24"/>
        </w:rPr>
      </w:pPr>
    </w:p>
    <w:p w14:paraId="446619D5" w14:textId="77777777" w:rsidR="00F51ACF" w:rsidRDefault="00F51ACF">
      <w:pPr>
        <w:rPr>
          <w:rFonts w:cstheme="minorHAnsi"/>
          <w:b/>
          <w:bCs/>
          <w:sz w:val="24"/>
          <w:szCs w:val="24"/>
        </w:rPr>
      </w:pPr>
    </w:p>
    <w:p w14:paraId="24D840F3" w14:textId="4C964C06" w:rsidR="00035C00" w:rsidRPr="00F51ACF" w:rsidRDefault="00035C00">
      <w:pPr>
        <w:rPr>
          <w:rFonts w:cstheme="minorHAnsi"/>
          <w:b/>
          <w:bCs/>
          <w:sz w:val="24"/>
          <w:szCs w:val="24"/>
        </w:rPr>
      </w:pPr>
      <w:r w:rsidRPr="00F51ACF">
        <w:rPr>
          <w:rFonts w:cstheme="minorHAnsi"/>
          <w:b/>
          <w:bCs/>
          <w:sz w:val="24"/>
          <w:szCs w:val="24"/>
        </w:rPr>
        <w:br w:type="page"/>
      </w:r>
    </w:p>
    <w:p w14:paraId="5D24BE38" w14:textId="2596CA36" w:rsidR="00850EAC" w:rsidRPr="00BB2B23" w:rsidRDefault="00293F86" w:rsidP="00B246FB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BB2B23">
        <w:rPr>
          <w:rFonts w:cstheme="minorHAnsi"/>
          <w:b/>
          <w:bCs/>
          <w:sz w:val="24"/>
          <w:szCs w:val="24"/>
        </w:rPr>
        <w:lastRenderedPageBreak/>
        <w:t>CENTRALI OPERATIVE TERRITORIALI</w:t>
      </w:r>
    </w:p>
    <w:p w14:paraId="60486FF2" w14:textId="77777777" w:rsidR="00F31007" w:rsidRDefault="00F31007" w:rsidP="00D11B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070F5594" w14:textId="553C4C3B" w:rsidR="00D11BF3" w:rsidRPr="00E615E0" w:rsidRDefault="00474433" w:rsidP="00D11BF3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1-</w:t>
      </w:r>
      <w:r w:rsidR="00D11BF3" w:rsidRPr="00E615E0">
        <w:rPr>
          <w:rFonts w:cstheme="minorHAnsi"/>
          <w:b/>
          <w:bCs/>
          <w:sz w:val="24"/>
          <w:szCs w:val="24"/>
        </w:rPr>
        <w:t xml:space="preserve">EVIDENZE a supporto delle informazioni rese disponibili dal Governo </w:t>
      </w:r>
    </w:p>
    <w:p w14:paraId="7252B041" w14:textId="3940DD83" w:rsidR="00D11BF3" w:rsidRDefault="00D11BF3" w:rsidP="00D11BF3">
      <w:pPr>
        <w:spacing w:after="0" w:line="276" w:lineRule="auto"/>
        <w:rPr>
          <w:rFonts w:cstheme="minorHAnsi"/>
          <w:sz w:val="24"/>
          <w:szCs w:val="24"/>
        </w:rPr>
      </w:pPr>
      <w:r w:rsidRPr="004B79AC">
        <w:rPr>
          <w:rFonts w:cstheme="minorHAnsi"/>
          <w:sz w:val="24"/>
          <w:szCs w:val="24"/>
        </w:rPr>
        <w:t xml:space="preserve">Verificare se le informazioni rese disponibili dal </w:t>
      </w:r>
      <w:r>
        <w:rPr>
          <w:rFonts w:cstheme="minorHAnsi"/>
          <w:sz w:val="24"/>
          <w:szCs w:val="24"/>
        </w:rPr>
        <w:t>G</w:t>
      </w:r>
      <w:r w:rsidRPr="004B79AC">
        <w:rPr>
          <w:rFonts w:cstheme="minorHAnsi"/>
          <w:sz w:val="24"/>
          <w:szCs w:val="24"/>
        </w:rPr>
        <w:t>overno</w:t>
      </w:r>
      <w:r>
        <w:rPr>
          <w:rFonts w:cstheme="minorHAnsi"/>
          <w:sz w:val="24"/>
          <w:szCs w:val="24"/>
        </w:rPr>
        <w:t>, riportate nel foglio Excel,</w:t>
      </w:r>
      <w:r w:rsidRPr="004B79AC">
        <w:rPr>
          <w:rFonts w:cstheme="minorHAnsi"/>
          <w:sz w:val="24"/>
          <w:szCs w:val="24"/>
        </w:rPr>
        <w:t xml:space="preserve"> trovano evidenze a livello locale</w:t>
      </w:r>
      <w:r>
        <w:rPr>
          <w:rFonts w:cstheme="minorHAnsi"/>
          <w:sz w:val="24"/>
          <w:szCs w:val="24"/>
        </w:rPr>
        <w:t xml:space="preserve"> (ad esempio chiedere la presa visione dei Contratti)</w:t>
      </w:r>
      <w:r w:rsidR="00BB2B23">
        <w:rPr>
          <w:rFonts w:cstheme="minorHAnsi"/>
          <w:sz w:val="24"/>
          <w:szCs w:val="24"/>
        </w:rPr>
        <w:t>.</w:t>
      </w:r>
    </w:p>
    <w:p w14:paraId="041F9591" w14:textId="77777777" w:rsidR="00474433" w:rsidRPr="004B79AC" w:rsidRDefault="00474433" w:rsidP="00D11BF3">
      <w:pPr>
        <w:spacing w:after="0" w:line="276" w:lineRule="auto"/>
        <w:rPr>
          <w:rFonts w:cstheme="minorHAnsi"/>
          <w:sz w:val="24"/>
          <w:szCs w:val="24"/>
        </w:rPr>
      </w:pPr>
    </w:p>
    <w:p w14:paraId="1DC34219" w14:textId="4D453887" w:rsidR="0031240E" w:rsidRPr="00E615E0" w:rsidRDefault="00474433" w:rsidP="0031240E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2-</w:t>
      </w:r>
      <w:r w:rsidR="0031240E" w:rsidRPr="00E615E0">
        <w:rPr>
          <w:rFonts w:cstheme="minorHAnsi"/>
          <w:b/>
          <w:bCs/>
          <w:sz w:val="24"/>
          <w:szCs w:val="24"/>
        </w:rPr>
        <w:t xml:space="preserve">PROGRAMMAZIONE DEI SERVIZI </w:t>
      </w:r>
    </w:p>
    <w:p w14:paraId="66CB7F10" w14:textId="77777777" w:rsidR="0031240E" w:rsidRPr="00B246FB" w:rsidRDefault="0031240E" w:rsidP="0031240E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B246FB">
        <w:rPr>
          <w:rFonts w:cstheme="minorHAnsi"/>
          <w:sz w:val="24"/>
          <w:szCs w:val="24"/>
        </w:rPr>
        <w:t xml:space="preserve">l DM/77 </w:t>
      </w:r>
      <w:r>
        <w:rPr>
          <w:rFonts w:cstheme="minorHAnsi"/>
          <w:sz w:val="24"/>
          <w:szCs w:val="24"/>
        </w:rPr>
        <w:t>prevede:</w:t>
      </w:r>
    </w:p>
    <w:p w14:paraId="110F7C2C" w14:textId="69174497" w:rsidR="002061F5" w:rsidRPr="00B246FB" w:rsidRDefault="002061F5" w:rsidP="00B246FB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B246FB">
        <w:rPr>
          <w:rFonts w:cstheme="minorHAnsi"/>
          <w:noProof/>
          <w:sz w:val="24"/>
          <w:szCs w:val="24"/>
          <w:bdr w:val="single" w:sz="4" w:space="0" w:color="auto"/>
        </w:rPr>
        <w:drawing>
          <wp:inline distT="0" distB="0" distL="0" distR="0" wp14:anchorId="3CAF38F6" wp14:editId="18D8C488">
            <wp:extent cx="4573389" cy="2372265"/>
            <wp:effectExtent l="0" t="0" r="0" b="9525"/>
            <wp:docPr id="3671882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88267" name=""/>
                    <pic:cNvPicPr/>
                  </pic:nvPicPr>
                  <pic:blipFill rotWithShape="1">
                    <a:blip r:embed="rId11"/>
                    <a:srcRect l="32310" t="38991" r="33030" b="26526"/>
                    <a:stretch/>
                  </pic:blipFill>
                  <pic:spPr bwMode="auto">
                    <a:xfrm>
                      <a:off x="0" y="0"/>
                      <a:ext cx="4634468" cy="2403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564E4B" w14:textId="39C48E3B" w:rsidR="002061F5" w:rsidRPr="00B246FB" w:rsidRDefault="00A14381" w:rsidP="00B246FB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B246FB">
        <w:rPr>
          <w:rFonts w:cstheme="minorHAnsi"/>
          <w:noProof/>
          <w:sz w:val="24"/>
          <w:szCs w:val="24"/>
          <w:bdr w:val="single" w:sz="4" w:space="0" w:color="auto"/>
        </w:rPr>
        <w:drawing>
          <wp:inline distT="0" distB="0" distL="0" distR="0" wp14:anchorId="44914540" wp14:editId="5AF38DDD">
            <wp:extent cx="5596581" cy="2872596"/>
            <wp:effectExtent l="0" t="0" r="4445" b="4445"/>
            <wp:docPr id="7820544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54450" name=""/>
                    <pic:cNvPicPr/>
                  </pic:nvPicPr>
                  <pic:blipFill rotWithShape="1">
                    <a:blip r:embed="rId12"/>
                    <a:srcRect l="27950" t="42783" r="28956" b="12797"/>
                    <a:stretch/>
                  </pic:blipFill>
                  <pic:spPr bwMode="auto">
                    <a:xfrm>
                      <a:off x="0" y="0"/>
                      <a:ext cx="5619413" cy="288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6E43B" w14:textId="77777777" w:rsidR="001C0E7D" w:rsidRPr="00B246FB" w:rsidRDefault="001C0E7D" w:rsidP="00B246FB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4C5C6662" w14:textId="77777777" w:rsidR="0031240E" w:rsidRDefault="0031240E" w:rsidP="0031240E">
      <w:pPr>
        <w:spacing w:after="0" w:line="276" w:lineRule="auto"/>
        <w:rPr>
          <w:rFonts w:cstheme="minorHAnsi"/>
          <w:sz w:val="24"/>
          <w:szCs w:val="24"/>
        </w:rPr>
      </w:pPr>
      <w:r w:rsidRPr="00B246FB">
        <w:rPr>
          <w:rFonts w:cstheme="minorHAnsi"/>
          <w:sz w:val="24"/>
          <w:szCs w:val="24"/>
        </w:rPr>
        <w:t>- A che punto è</w:t>
      </w:r>
      <w:r>
        <w:rPr>
          <w:rFonts w:cstheme="minorHAnsi"/>
          <w:sz w:val="24"/>
          <w:szCs w:val="24"/>
        </w:rPr>
        <w:t xml:space="preserve">: </w:t>
      </w:r>
    </w:p>
    <w:p w14:paraId="0FD0A275" w14:textId="087EB599" w:rsidR="0031240E" w:rsidRDefault="0031240E" w:rsidP="0031240E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 w:rsidRPr="0050057F">
        <w:rPr>
          <w:rFonts w:cstheme="minorHAnsi"/>
          <w:sz w:val="24"/>
          <w:szCs w:val="24"/>
        </w:rPr>
        <w:t xml:space="preserve">la programmazione dei servizi?  </w:t>
      </w:r>
    </w:p>
    <w:p w14:paraId="51F528B6" w14:textId="77777777" w:rsidR="0031240E" w:rsidRDefault="0031240E" w:rsidP="0031240E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 w:rsidRPr="0050057F">
        <w:rPr>
          <w:rFonts w:cstheme="minorHAnsi"/>
          <w:sz w:val="24"/>
          <w:szCs w:val="24"/>
        </w:rPr>
        <w:t>l’individuazione del personale da coinvolgere?</w:t>
      </w:r>
    </w:p>
    <w:p w14:paraId="4527AF86" w14:textId="77777777" w:rsidR="0031240E" w:rsidRDefault="0031240E" w:rsidP="0031240E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l’infrastruttura digitale?</w:t>
      </w:r>
    </w:p>
    <w:p w14:paraId="1E85869E" w14:textId="77777777" w:rsidR="0031240E" w:rsidRPr="0050057F" w:rsidRDefault="0031240E" w:rsidP="0031240E">
      <w:pPr>
        <w:pStyle w:val="Paragrafoelenco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dotazione di apparecchiature e macchinari?</w:t>
      </w:r>
    </w:p>
    <w:p w14:paraId="038A1433" w14:textId="77777777" w:rsidR="0031240E" w:rsidRDefault="0031240E" w:rsidP="0031240E">
      <w:pPr>
        <w:rPr>
          <w:rFonts w:cstheme="minorHAnsi"/>
          <w:b/>
          <w:bCs/>
          <w:sz w:val="24"/>
          <w:szCs w:val="24"/>
        </w:rPr>
      </w:pPr>
    </w:p>
    <w:p w14:paraId="63358FDD" w14:textId="77777777" w:rsidR="0031240E" w:rsidRDefault="0031240E" w:rsidP="0031240E">
      <w:pPr>
        <w:rPr>
          <w:rFonts w:cstheme="minorHAnsi"/>
          <w:b/>
          <w:bCs/>
          <w:sz w:val="24"/>
          <w:szCs w:val="24"/>
        </w:rPr>
      </w:pPr>
    </w:p>
    <w:p w14:paraId="76CFB91E" w14:textId="4AB98A5B" w:rsidR="001C0E7D" w:rsidRDefault="0031240E" w:rsidP="00474433">
      <w:pPr>
        <w:rPr>
          <w:rFonts w:cstheme="minorHAnsi"/>
          <w:b/>
          <w:bCs/>
          <w:sz w:val="24"/>
          <w:szCs w:val="24"/>
        </w:rPr>
      </w:pPr>
      <w:r w:rsidRPr="00F51ACF">
        <w:rPr>
          <w:rFonts w:cstheme="minorHAnsi"/>
          <w:b/>
          <w:bCs/>
          <w:sz w:val="24"/>
          <w:szCs w:val="24"/>
        </w:rPr>
        <w:br w:type="page"/>
      </w:r>
      <w:r w:rsidR="00AC2C0D" w:rsidRPr="00F51ACF">
        <w:rPr>
          <w:rFonts w:cstheme="minorHAnsi"/>
          <w:b/>
          <w:bCs/>
          <w:sz w:val="24"/>
          <w:szCs w:val="24"/>
        </w:rPr>
        <w:lastRenderedPageBreak/>
        <w:t>3-PARTECIPAZIONE</w:t>
      </w:r>
      <w:r w:rsidR="00227D61">
        <w:rPr>
          <w:rFonts w:cstheme="minorHAnsi"/>
          <w:b/>
          <w:bCs/>
          <w:sz w:val="24"/>
          <w:szCs w:val="24"/>
        </w:rPr>
        <w:t xml:space="preserve"> E CO-PODUZIONE</w:t>
      </w:r>
      <w:r w:rsidR="00EB6324">
        <w:rPr>
          <w:rFonts w:cstheme="minorHAnsi"/>
          <w:b/>
          <w:bCs/>
          <w:sz w:val="24"/>
          <w:szCs w:val="24"/>
        </w:rPr>
        <w:t xml:space="preserve"> </w:t>
      </w:r>
      <w:r w:rsidR="00AC2C0D" w:rsidRPr="00F51ACF">
        <w:rPr>
          <w:rFonts w:cstheme="minorHAnsi"/>
          <w:b/>
          <w:bCs/>
          <w:sz w:val="24"/>
          <w:szCs w:val="24"/>
        </w:rPr>
        <w:t>DELL</w:t>
      </w:r>
      <w:r w:rsidR="00EB6324">
        <w:rPr>
          <w:rFonts w:cstheme="minorHAnsi"/>
          <w:b/>
          <w:bCs/>
          <w:sz w:val="24"/>
          <w:szCs w:val="24"/>
        </w:rPr>
        <w:t>E CASE DI COMUNITA’</w:t>
      </w:r>
    </w:p>
    <w:p w14:paraId="3680E462" w14:textId="77777777" w:rsidR="006A7E9C" w:rsidRPr="001817F9" w:rsidRDefault="006A7E9C" w:rsidP="00B246FB">
      <w:pPr>
        <w:spacing w:after="0" w:line="276" w:lineRule="auto"/>
        <w:rPr>
          <w:rFonts w:cstheme="minorHAnsi"/>
        </w:rPr>
      </w:pPr>
    </w:p>
    <w:p w14:paraId="016A289E" w14:textId="637773D4" w:rsidR="005E190D" w:rsidRPr="005E190D" w:rsidRDefault="005251E2" w:rsidP="001817F9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Q</w:t>
      </w:r>
      <w:r w:rsidR="001817F9">
        <w:rPr>
          <w:rFonts w:cstheme="minorHAnsi"/>
        </w:rPr>
        <w:t>uesta sezione prend</w:t>
      </w:r>
      <w:r w:rsidR="00E3426F">
        <w:rPr>
          <w:rFonts w:cstheme="minorHAnsi"/>
        </w:rPr>
        <w:t>e</w:t>
      </w:r>
      <w:r w:rsidR="001817F9">
        <w:rPr>
          <w:rFonts w:cstheme="minorHAnsi"/>
        </w:rPr>
        <w:t xml:space="preserve"> le mosse da</w:t>
      </w:r>
      <w:r>
        <w:rPr>
          <w:rFonts w:cstheme="minorHAnsi"/>
        </w:rPr>
        <w:t xml:space="preserve">l </w:t>
      </w:r>
      <w:r w:rsidR="001817F9">
        <w:rPr>
          <w:rFonts w:cstheme="minorHAnsi"/>
        </w:rPr>
        <w:t xml:space="preserve">Documento d’indirizzo di Agenas </w:t>
      </w:r>
      <w:r w:rsidR="005E190D" w:rsidRPr="005E190D">
        <w:rPr>
          <w:rFonts w:cstheme="minorHAnsi"/>
        </w:rPr>
        <w:t>pubblicato a dicembre</w:t>
      </w:r>
      <w:r w:rsidR="00E3426F">
        <w:rPr>
          <w:rFonts w:cstheme="minorHAnsi"/>
        </w:rPr>
        <w:t xml:space="preserve"> </w:t>
      </w:r>
      <w:r w:rsidR="005E190D" w:rsidRPr="005E190D">
        <w:rPr>
          <w:rFonts w:cstheme="minorHAnsi"/>
        </w:rPr>
        <w:t>2023</w:t>
      </w:r>
      <w:r w:rsidR="001817F9">
        <w:rPr>
          <w:rFonts w:cstheme="minorHAnsi"/>
        </w:rPr>
        <w:t xml:space="preserve">: </w:t>
      </w:r>
      <w:r w:rsidR="005E190D" w:rsidRPr="00E3426F">
        <w:rPr>
          <w:rFonts w:cstheme="minorHAnsi"/>
          <w:b/>
          <w:bCs/>
        </w:rPr>
        <w:t>“Documento di indirizzo contenente indicazioni per la promozione della partecipazione/co-produzione dei pazienti, dei cittadini e della comunità nell’ambito delle Case della Comunità”.</w:t>
      </w:r>
    </w:p>
    <w:p w14:paraId="7DFEFFD5" w14:textId="5F913594" w:rsidR="005E190D" w:rsidRPr="005E190D" w:rsidRDefault="005E190D" w:rsidP="005E190D">
      <w:pPr>
        <w:spacing w:line="240" w:lineRule="auto"/>
        <w:jc w:val="both"/>
        <w:rPr>
          <w:rFonts w:cstheme="minorHAnsi"/>
        </w:rPr>
      </w:pPr>
      <w:r w:rsidRPr="005E190D">
        <w:t xml:space="preserve">Il documento di indirizzo, </w:t>
      </w:r>
      <w:r w:rsidRPr="005E190D">
        <w:rPr>
          <w:b/>
          <w:bCs/>
        </w:rPr>
        <w:t xml:space="preserve">fornisce indicazioni a supporto delle Regioni/Province autonome, Aziende sanitarie e Distretti per la promozione della partecipazione e della co-produzione nelle Case della Comunità </w:t>
      </w:r>
      <w:r w:rsidRPr="005E190D">
        <w:t>(</w:t>
      </w:r>
      <w:proofErr w:type="spellStart"/>
      <w:r w:rsidRPr="005E190D">
        <w:t>CdC</w:t>
      </w:r>
      <w:proofErr w:type="spellEnd"/>
      <w:r w:rsidRPr="005E190D">
        <w:t xml:space="preserve">), in coerenza con gli standard di qualità obbligatori indicati nel </w:t>
      </w:r>
      <w:r w:rsidRPr="005E190D">
        <w:rPr>
          <w:i/>
          <w:iCs/>
        </w:rPr>
        <w:t xml:space="preserve">Regolamento recante la definizione di modelli e standard per lo sviluppo dell’assistenza territoriale nel Servizio sanitario nazionale ex </w:t>
      </w:r>
      <w:r w:rsidRPr="005E190D">
        <w:t>Decreto del Ministero della Salute 23 maggio 2022 n. 77 (DM 77/2022).</w:t>
      </w:r>
    </w:p>
    <w:p w14:paraId="4A5EB1CE" w14:textId="78A3816D" w:rsidR="005251E2" w:rsidRDefault="005E190D" w:rsidP="005251E2">
      <w:pPr>
        <w:spacing w:line="240" w:lineRule="auto"/>
        <w:jc w:val="both"/>
        <w:rPr>
          <w:b/>
          <w:bCs/>
        </w:rPr>
      </w:pPr>
      <w:r w:rsidRPr="005E190D">
        <w:t xml:space="preserve">Il Regolamento richiama il SSN a rafforzare i servizi territoriali anche “attraverso la valorizzazione della co-progettazione con gli utenti”, nonché “attraverso la valorizzazione della partecipazione di tutte le risorse della comunità nelle diverse forme e attraverso il coinvolgimento dei diversi attori locali (Aziende Sanitarie Locali, Comuni e loro Unioni, professionisti, pazienti e loro caregiver, associazioni/organizzazioni del Terzo Settore, ecc.)”. </w:t>
      </w:r>
      <w:r w:rsidRPr="005E190D">
        <w:rPr>
          <w:b/>
          <w:bCs/>
        </w:rPr>
        <w:t>Per le Case della Comunità (</w:t>
      </w:r>
      <w:proofErr w:type="spellStart"/>
      <w:r w:rsidRPr="005E190D">
        <w:rPr>
          <w:b/>
          <w:bCs/>
        </w:rPr>
        <w:t>CdC</w:t>
      </w:r>
      <w:proofErr w:type="spellEnd"/>
      <w:r w:rsidRPr="005E190D">
        <w:rPr>
          <w:b/>
          <w:bCs/>
        </w:rPr>
        <w:t xml:space="preserve">), in particolare, il Regolamento indica la “partecipazione della Comunità e valorizzazione della co-produzione, attraverso le associazioni di cittadini e volontariato” quale standard organizzativo obbligatorio sia per le </w:t>
      </w:r>
      <w:proofErr w:type="spellStart"/>
      <w:r w:rsidRPr="005E190D">
        <w:rPr>
          <w:b/>
          <w:bCs/>
        </w:rPr>
        <w:t>CdC</w:t>
      </w:r>
      <w:proofErr w:type="spellEnd"/>
      <w:r w:rsidRPr="005E190D">
        <w:rPr>
          <w:b/>
          <w:bCs/>
        </w:rPr>
        <w:t xml:space="preserve"> hub, sia per le </w:t>
      </w:r>
      <w:proofErr w:type="spellStart"/>
      <w:r w:rsidRPr="005E190D">
        <w:rPr>
          <w:b/>
          <w:bCs/>
        </w:rPr>
        <w:t>CdC</w:t>
      </w:r>
      <w:proofErr w:type="spellEnd"/>
      <w:r w:rsidRPr="005E190D">
        <w:rPr>
          <w:b/>
          <w:bCs/>
        </w:rPr>
        <w:t xml:space="preserve"> </w:t>
      </w:r>
      <w:proofErr w:type="spellStart"/>
      <w:r w:rsidRPr="005E190D">
        <w:rPr>
          <w:b/>
          <w:bCs/>
        </w:rPr>
        <w:t>spoke</w:t>
      </w:r>
      <w:proofErr w:type="spellEnd"/>
      <w:r w:rsidRPr="005E190D">
        <w:rPr>
          <w:b/>
          <w:bCs/>
        </w:rPr>
        <w:t>.</w:t>
      </w:r>
    </w:p>
    <w:p w14:paraId="4AEA4014" w14:textId="66C41D46" w:rsidR="00E3426F" w:rsidRPr="00E3426F" w:rsidRDefault="00E3426F" w:rsidP="00807B51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Riportiamo di seguito la struttura del Documento, così come </w:t>
      </w:r>
      <w:r w:rsidR="00807B51">
        <w:rPr>
          <w:sz w:val="22"/>
          <w:szCs w:val="22"/>
        </w:rPr>
        <w:t>presente nel documento</w:t>
      </w:r>
      <w:r>
        <w:rPr>
          <w:sz w:val="22"/>
          <w:szCs w:val="22"/>
        </w:rPr>
        <w:t xml:space="preserve">, ma </w:t>
      </w:r>
      <w:r w:rsidR="00807B51" w:rsidRPr="00807B51">
        <w:rPr>
          <w:b/>
          <w:bCs/>
          <w:sz w:val="22"/>
          <w:szCs w:val="22"/>
        </w:rPr>
        <w:t xml:space="preserve">NE </w:t>
      </w:r>
      <w:r w:rsidRPr="00E3426F">
        <w:rPr>
          <w:b/>
          <w:bCs/>
          <w:sz w:val="22"/>
          <w:szCs w:val="22"/>
        </w:rPr>
        <w:t xml:space="preserve">CONSIGLIAMO LA LETTURA </w:t>
      </w:r>
      <w:r w:rsidR="00807B51">
        <w:rPr>
          <w:b/>
          <w:bCs/>
          <w:sz w:val="22"/>
          <w:szCs w:val="22"/>
        </w:rPr>
        <w:t xml:space="preserve">PER </w:t>
      </w:r>
      <w:r w:rsidRPr="00E3426F">
        <w:rPr>
          <w:b/>
          <w:bCs/>
          <w:sz w:val="22"/>
          <w:szCs w:val="22"/>
        </w:rPr>
        <w:t>INTERO.</w:t>
      </w:r>
    </w:p>
    <w:p w14:paraId="0F1BB7F8" w14:textId="2FF45193" w:rsidR="00E3426F" w:rsidRDefault="00E3426F" w:rsidP="00E3426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presente documento è articolato nei quattro paragrafi di seguito elencati: </w:t>
      </w:r>
    </w:p>
    <w:p w14:paraId="356D678E" w14:textId="77777777" w:rsidR="00E3426F" w:rsidRDefault="00E3426F" w:rsidP="00E3426F">
      <w:pPr>
        <w:pStyle w:val="Default"/>
        <w:numPr>
          <w:ilvl w:val="0"/>
          <w:numId w:val="6"/>
        </w:numPr>
        <w:spacing w:after="59"/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INTRODUZIONE</w:t>
      </w:r>
      <w:r>
        <w:rPr>
          <w:sz w:val="22"/>
          <w:szCs w:val="22"/>
        </w:rPr>
        <w:t xml:space="preserve">, in cui si esplicitano le finalità e i destinatari del documento e si richiamano sinteticamente alcuni elementi chiave che ne hanno guidato l’elaborazione e che potranno guidare la sua applicazione, tra i quali: il </w:t>
      </w:r>
      <w:r>
        <w:rPr>
          <w:i/>
          <w:iCs/>
          <w:sz w:val="22"/>
          <w:szCs w:val="22"/>
        </w:rPr>
        <w:t xml:space="preserve">ruolo </w:t>
      </w:r>
      <w:r>
        <w:rPr>
          <w:sz w:val="22"/>
          <w:szCs w:val="22"/>
        </w:rPr>
        <w:t xml:space="preserve">delle Case della Comunità, </w:t>
      </w:r>
      <w:r>
        <w:rPr>
          <w:i/>
          <w:iCs/>
          <w:sz w:val="22"/>
          <w:szCs w:val="22"/>
        </w:rPr>
        <w:t xml:space="preserve">il fine </w:t>
      </w:r>
      <w:r>
        <w:rPr>
          <w:sz w:val="22"/>
          <w:szCs w:val="22"/>
        </w:rPr>
        <w:t xml:space="preserve">della partecipazione, i </w:t>
      </w:r>
      <w:r>
        <w:rPr>
          <w:i/>
          <w:iCs/>
          <w:sz w:val="22"/>
          <w:szCs w:val="22"/>
        </w:rPr>
        <w:t xml:space="preserve">soggetti </w:t>
      </w:r>
      <w:r>
        <w:rPr>
          <w:sz w:val="22"/>
          <w:szCs w:val="22"/>
        </w:rPr>
        <w:t xml:space="preserve">della partecipazione, la definizione di </w:t>
      </w:r>
      <w:r>
        <w:rPr>
          <w:i/>
          <w:iCs/>
          <w:sz w:val="22"/>
          <w:szCs w:val="22"/>
        </w:rPr>
        <w:t>Comunità</w:t>
      </w:r>
      <w:r>
        <w:rPr>
          <w:sz w:val="22"/>
          <w:szCs w:val="22"/>
        </w:rPr>
        <w:t xml:space="preserve">, la </w:t>
      </w:r>
      <w:r>
        <w:rPr>
          <w:i/>
          <w:iCs/>
          <w:sz w:val="22"/>
          <w:szCs w:val="22"/>
        </w:rPr>
        <w:t xml:space="preserve">conoscenza-valorizzazione-integrazione </w:t>
      </w:r>
      <w:r>
        <w:rPr>
          <w:sz w:val="22"/>
          <w:szCs w:val="22"/>
        </w:rPr>
        <w:t xml:space="preserve">delle risorse della Comunità. </w:t>
      </w:r>
    </w:p>
    <w:p w14:paraId="412A90D9" w14:textId="77777777" w:rsidR="00E3426F" w:rsidRDefault="00E3426F" w:rsidP="00E3426F">
      <w:pPr>
        <w:pStyle w:val="Default"/>
        <w:numPr>
          <w:ilvl w:val="0"/>
          <w:numId w:val="6"/>
        </w:numPr>
        <w:spacing w:after="59"/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IL MODELLO DI RIFERIMENTO: DEFINIZIONI DI PARTECIPAZIONE E CO-PRODUZIONE</w:t>
      </w:r>
      <w:r>
        <w:rPr>
          <w:sz w:val="22"/>
          <w:szCs w:val="22"/>
        </w:rPr>
        <w:t xml:space="preserve">, in cui si definiscono i diversi processi di partecipazione e co-produzione, in base ai quali sono state organizzate/classificate le successive indicazioni. </w:t>
      </w:r>
    </w:p>
    <w:p w14:paraId="19039BA4" w14:textId="77777777" w:rsidR="00E3426F" w:rsidRDefault="00E3426F" w:rsidP="00E3426F">
      <w:pPr>
        <w:pStyle w:val="Default"/>
        <w:numPr>
          <w:ilvl w:val="0"/>
          <w:numId w:val="6"/>
        </w:numPr>
        <w:spacing w:after="59"/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INDICAZIONI PER LA PROMOZIONE DELLA PARTECIPAZIONE/CO-PRODUZIONE </w:t>
      </w:r>
      <w:r>
        <w:rPr>
          <w:sz w:val="22"/>
          <w:szCs w:val="22"/>
        </w:rPr>
        <w:t xml:space="preserve">nelle Case della Comunità, in cui si raccomandano alcune modalità con cui declinare operativamente i diversi processi di partecipazione/ co-produzione e si forniscono alcuni esempi. </w:t>
      </w:r>
    </w:p>
    <w:p w14:paraId="3A76AF01" w14:textId="77777777" w:rsidR="00E3426F" w:rsidRDefault="00E3426F" w:rsidP="00E3426F">
      <w:pPr>
        <w:pStyle w:val="Default"/>
        <w:numPr>
          <w:ilvl w:val="0"/>
          <w:numId w:val="6"/>
        </w:numPr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CONSIDERAZIONI CONCLUSIVE</w:t>
      </w:r>
      <w:r>
        <w:rPr>
          <w:sz w:val="22"/>
          <w:szCs w:val="22"/>
        </w:rPr>
        <w:t xml:space="preserve">, nelle quali si evidenziano alcuni elementi necessari per una realizzazione efficace delle iniziative di partecipazione indicate e si suggerisce una sorta di “roadmap” per chi dovesse avviare per la prima volta tali processi. </w:t>
      </w:r>
    </w:p>
    <w:p w14:paraId="7AEF6CBC" w14:textId="77777777" w:rsidR="00E3426F" w:rsidRPr="00E3426F" w:rsidRDefault="00E3426F" w:rsidP="005251E2">
      <w:pPr>
        <w:spacing w:line="240" w:lineRule="auto"/>
        <w:jc w:val="both"/>
        <w:rPr>
          <w:b/>
          <w:bCs/>
        </w:rPr>
      </w:pPr>
    </w:p>
    <w:p w14:paraId="052BFEE3" w14:textId="7FB4447D" w:rsidR="001529A8" w:rsidRPr="00474433" w:rsidRDefault="00266451" w:rsidP="00474433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 partire da quanto riportato nel DOCUMENTO D’INDIRIZZO è importante conoscere cosa stanno facendo le ASP e i Distretti </w:t>
      </w:r>
      <w:r w:rsidR="00807B51">
        <w:rPr>
          <w:rFonts w:cstheme="minorHAnsi"/>
          <w:b/>
          <w:bCs/>
          <w:sz w:val="24"/>
          <w:szCs w:val="24"/>
        </w:rPr>
        <w:t xml:space="preserve">sanitari </w:t>
      </w:r>
      <w:r>
        <w:rPr>
          <w:rFonts w:cstheme="minorHAnsi"/>
          <w:b/>
          <w:bCs/>
          <w:sz w:val="24"/>
          <w:szCs w:val="24"/>
        </w:rPr>
        <w:t>per adempiere al requisito della PARTECIPAZIONE/CO-PRODUZIONE delle Case della comunità</w:t>
      </w:r>
      <w:r w:rsidR="00807B51">
        <w:rPr>
          <w:rFonts w:cstheme="minorHAnsi"/>
          <w:b/>
          <w:bCs/>
          <w:sz w:val="24"/>
          <w:szCs w:val="24"/>
        </w:rPr>
        <w:t xml:space="preserve">, </w:t>
      </w:r>
      <w:r w:rsidR="00956A71">
        <w:rPr>
          <w:rFonts w:cstheme="minorHAnsi"/>
          <w:b/>
          <w:bCs/>
          <w:sz w:val="24"/>
          <w:szCs w:val="24"/>
        </w:rPr>
        <w:t xml:space="preserve">e </w:t>
      </w:r>
      <w:r w:rsidR="00807B51">
        <w:rPr>
          <w:rFonts w:cstheme="minorHAnsi"/>
          <w:b/>
          <w:bCs/>
          <w:sz w:val="24"/>
          <w:szCs w:val="24"/>
        </w:rPr>
        <w:t>quale percorso hanno immaginato e stanno realizzando.</w:t>
      </w:r>
    </w:p>
    <w:sectPr w:rsidR="001529A8" w:rsidRPr="00474433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BE7BE" w14:textId="77777777" w:rsidR="00BC02EB" w:rsidRDefault="00BC02EB" w:rsidP="00284CE3">
      <w:pPr>
        <w:spacing w:after="0" w:line="240" w:lineRule="auto"/>
      </w:pPr>
      <w:r>
        <w:separator/>
      </w:r>
    </w:p>
  </w:endnote>
  <w:endnote w:type="continuationSeparator" w:id="0">
    <w:p w14:paraId="5C69F1A4" w14:textId="77777777" w:rsidR="00BC02EB" w:rsidRDefault="00BC02EB" w:rsidP="0028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Goth BT">
    <w:altName w:val="Calibri"/>
    <w:panose1 w:val="020B0503020203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0191959"/>
      <w:docPartObj>
        <w:docPartGallery w:val="Page Numbers (Bottom of Page)"/>
        <w:docPartUnique/>
      </w:docPartObj>
    </w:sdtPr>
    <w:sdtContent>
      <w:p w14:paraId="62D58864" w14:textId="2D0FA998" w:rsidR="00B246FB" w:rsidRDefault="00B246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44935" w14:textId="77777777" w:rsidR="00B246FB" w:rsidRDefault="00B246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9F51A" w14:textId="77777777" w:rsidR="00BC02EB" w:rsidRDefault="00BC02EB" w:rsidP="00284CE3">
      <w:pPr>
        <w:spacing w:after="0" w:line="240" w:lineRule="auto"/>
      </w:pPr>
      <w:r>
        <w:separator/>
      </w:r>
    </w:p>
  </w:footnote>
  <w:footnote w:type="continuationSeparator" w:id="0">
    <w:p w14:paraId="28B93DED" w14:textId="77777777" w:rsidR="00BC02EB" w:rsidRDefault="00BC02EB" w:rsidP="00284CE3">
      <w:pPr>
        <w:spacing w:after="0" w:line="240" w:lineRule="auto"/>
      </w:pPr>
      <w:r>
        <w:continuationSeparator/>
      </w:r>
    </w:p>
  </w:footnote>
  <w:footnote w:id="1">
    <w:p w14:paraId="07B8BF42" w14:textId="359D53D6" w:rsidR="003E48A3" w:rsidRDefault="003E48A3">
      <w:pPr>
        <w:pStyle w:val="Testonotaapidipagina"/>
      </w:pPr>
      <w:r>
        <w:rPr>
          <w:rStyle w:val="Rimandonotaapidipagina"/>
        </w:rPr>
        <w:footnoteRef/>
      </w:r>
      <w:r>
        <w:t xml:space="preserve"> Vedi Rapporto Civico 2022 e 2023, Piattaforma di Openpolis.</w:t>
      </w:r>
    </w:p>
  </w:footnote>
  <w:footnote w:id="2">
    <w:p w14:paraId="161C247B" w14:textId="3E97ADDF" w:rsidR="008D467E" w:rsidRDefault="008D467E">
      <w:pPr>
        <w:pStyle w:val="Testonotaapidipagina"/>
      </w:pPr>
      <w:r>
        <w:rPr>
          <w:rStyle w:val="Rimandonotaapidipagina"/>
        </w:rPr>
        <w:footnoteRef/>
      </w:r>
      <w:r>
        <w:t xml:space="preserve"> Documento d’indirizzo contenente indicazioni per la promozione della partecipazione/co-produzione dei pazienti, dei cittadini e delle comunità nell’ambito delle Case di Comunità.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6B5F6" w14:textId="1113454A" w:rsidR="00B246FB" w:rsidRPr="00B246FB" w:rsidRDefault="00B246FB" w:rsidP="00B246FB">
    <w:pPr>
      <w:pStyle w:val="Intestazione"/>
      <w:jc w:val="right"/>
      <w:rPr>
        <w:i/>
        <w:iCs/>
        <w:sz w:val="20"/>
        <w:szCs w:val="20"/>
      </w:rPr>
    </w:pPr>
    <w:r w:rsidRPr="00B246FB">
      <w:rPr>
        <w:i/>
        <w:iCs/>
        <w:sz w:val="20"/>
        <w:szCs w:val="20"/>
      </w:rPr>
      <w:t xml:space="preserve">aggiornamento al </w:t>
    </w:r>
    <w:r w:rsidR="00D85A15">
      <w:rPr>
        <w:i/>
        <w:iCs/>
        <w:sz w:val="20"/>
        <w:szCs w:val="20"/>
      </w:rPr>
      <w:t>3</w:t>
    </w:r>
    <w:r w:rsidRPr="00B246FB">
      <w:rPr>
        <w:i/>
        <w:iCs/>
        <w:sz w:val="20"/>
        <w:szCs w:val="20"/>
      </w:rPr>
      <w:t>/</w:t>
    </w:r>
    <w:r w:rsidR="00D85A15">
      <w:rPr>
        <w:i/>
        <w:iCs/>
        <w:sz w:val="20"/>
        <w:szCs w:val="20"/>
      </w:rPr>
      <w:t>6</w:t>
    </w:r>
    <w:r w:rsidRPr="00B246FB">
      <w:rPr>
        <w:i/>
        <w:iCs/>
        <w:sz w:val="20"/>
        <w:szCs w:val="20"/>
      </w:rPr>
      <w:t>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8D80E2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E21CA"/>
    <w:multiLevelType w:val="hybridMultilevel"/>
    <w:tmpl w:val="DB225840"/>
    <w:lvl w:ilvl="0" w:tplc="0410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" w15:restartNumberingAfterBreak="0">
    <w:nsid w:val="0A935AE6"/>
    <w:multiLevelType w:val="multilevel"/>
    <w:tmpl w:val="D3ACEFD0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0D3DB3"/>
    <w:multiLevelType w:val="hybridMultilevel"/>
    <w:tmpl w:val="849CDB24"/>
    <w:lvl w:ilvl="0" w:tplc="4D82056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3D343E"/>
    <w:multiLevelType w:val="multilevel"/>
    <w:tmpl w:val="E9F61EB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BF54C54"/>
    <w:multiLevelType w:val="multilevel"/>
    <w:tmpl w:val="F73E94D4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610599347">
    <w:abstractNumId w:val="4"/>
  </w:num>
  <w:num w:numId="2" w16cid:durableId="327055952">
    <w:abstractNumId w:val="5"/>
  </w:num>
  <w:num w:numId="3" w16cid:durableId="599291589">
    <w:abstractNumId w:val="2"/>
  </w:num>
  <w:num w:numId="4" w16cid:durableId="2062292065">
    <w:abstractNumId w:val="3"/>
  </w:num>
  <w:num w:numId="5" w16cid:durableId="335616838">
    <w:abstractNumId w:val="1"/>
  </w:num>
  <w:num w:numId="6" w16cid:durableId="5212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35"/>
    <w:rsid w:val="00002B45"/>
    <w:rsid w:val="00030FFE"/>
    <w:rsid w:val="00035C00"/>
    <w:rsid w:val="000453BC"/>
    <w:rsid w:val="00075E44"/>
    <w:rsid w:val="00111B25"/>
    <w:rsid w:val="001529A8"/>
    <w:rsid w:val="00157B06"/>
    <w:rsid w:val="001817F9"/>
    <w:rsid w:val="001C0E7D"/>
    <w:rsid w:val="002061F5"/>
    <w:rsid w:val="00227D61"/>
    <w:rsid w:val="00266451"/>
    <w:rsid w:val="00284CE3"/>
    <w:rsid w:val="00284D88"/>
    <w:rsid w:val="00293F86"/>
    <w:rsid w:val="002C2F1F"/>
    <w:rsid w:val="002D5220"/>
    <w:rsid w:val="0031240E"/>
    <w:rsid w:val="00317A7A"/>
    <w:rsid w:val="00320006"/>
    <w:rsid w:val="0034004D"/>
    <w:rsid w:val="003E48A3"/>
    <w:rsid w:val="004731D2"/>
    <w:rsid w:val="00474433"/>
    <w:rsid w:val="00475899"/>
    <w:rsid w:val="004B5470"/>
    <w:rsid w:val="004B6E34"/>
    <w:rsid w:val="004B79AC"/>
    <w:rsid w:val="0050057F"/>
    <w:rsid w:val="005251E2"/>
    <w:rsid w:val="00570E35"/>
    <w:rsid w:val="00573E56"/>
    <w:rsid w:val="00575AE4"/>
    <w:rsid w:val="0058208F"/>
    <w:rsid w:val="005A404A"/>
    <w:rsid w:val="005E190D"/>
    <w:rsid w:val="005F5C8C"/>
    <w:rsid w:val="00603873"/>
    <w:rsid w:val="00616D58"/>
    <w:rsid w:val="006A7E9C"/>
    <w:rsid w:val="006B4973"/>
    <w:rsid w:val="006D6FD4"/>
    <w:rsid w:val="006F03BE"/>
    <w:rsid w:val="007A783A"/>
    <w:rsid w:val="007C57C7"/>
    <w:rsid w:val="007E6FAD"/>
    <w:rsid w:val="007F57E9"/>
    <w:rsid w:val="0080663A"/>
    <w:rsid w:val="00807B51"/>
    <w:rsid w:val="00815695"/>
    <w:rsid w:val="00850EAC"/>
    <w:rsid w:val="00870E84"/>
    <w:rsid w:val="008715DE"/>
    <w:rsid w:val="008A04EA"/>
    <w:rsid w:val="008B5F43"/>
    <w:rsid w:val="008D467E"/>
    <w:rsid w:val="0092443F"/>
    <w:rsid w:val="00933D58"/>
    <w:rsid w:val="00942A1F"/>
    <w:rsid w:val="00956A71"/>
    <w:rsid w:val="009716E2"/>
    <w:rsid w:val="00A14381"/>
    <w:rsid w:val="00A30457"/>
    <w:rsid w:val="00A84623"/>
    <w:rsid w:val="00AA29A3"/>
    <w:rsid w:val="00AC2C0D"/>
    <w:rsid w:val="00AD2227"/>
    <w:rsid w:val="00AE0F7E"/>
    <w:rsid w:val="00B11BC9"/>
    <w:rsid w:val="00B213A6"/>
    <w:rsid w:val="00B21551"/>
    <w:rsid w:val="00B246FB"/>
    <w:rsid w:val="00B353C6"/>
    <w:rsid w:val="00B54D39"/>
    <w:rsid w:val="00BB2B23"/>
    <w:rsid w:val="00BB44DA"/>
    <w:rsid w:val="00BC02EB"/>
    <w:rsid w:val="00C30BBE"/>
    <w:rsid w:val="00C5286B"/>
    <w:rsid w:val="00CA239E"/>
    <w:rsid w:val="00CB5F16"/>
    <w:rsid w:val="00CB7EF2"/>
    <w:rsid w:val="00D11BF3"/>
    <w:rsid w:val="00D2065D"/>
    <w:rsid w:val="00D373D4"/>
    <w:rsid w:val="00D42EEE"/>
    <w:rsid w:val="00D85A15"/>
    <w:rsid w:val="00DC30F1"/>
    <w:rsid w:val="00DD7BBB"/>
    <w:rsid w:val="00DF3E98"/>
    <w:rsid w:val="00E26C69"/>
    <w:rsid w:val="00E3426F"/>
    <w:rsid w:val="00E615E0"/>
    <w:rsid w:val="00EB2066"/>
    <w:rsid w:val="00EB6324"/>
    <w:rsid w:val="00EC62B7"/>
    <w:rsid w:val="00F31007"/>
    <w:rsid w:val="00F51ACF"/>
    <w:rsid w:val="00F535D4"/>
    <w:rsid w:val="00F64D50"/>
    <w:rsid w:val="00F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9F2E"/>
  <w15:chartTrackingRefBased/>
  <w15:docId w15:val="{12D9F814-5E68-4A79-86ED-45F0E9F8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84CE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84CE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84CE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246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6FB"/>
  </w:style>
  <w:style w:type="paragraph" w:styleId="Pidipagina">
    <w:name w:val="footer"/>
    <w:basedOn w:val="Normale"/>
    <w:link w:val="PidipaginaCarattere"/>
    <w:uiPriority w:val="99"/>
    <w:unhideWhenUsed/>
    <w:rsid w:val="00B246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6FB"/>
  </w:style>
  <w:style w:type="paragraph" w:styleId="Paragrafoelenco">
    <w:name w:val="List Paragraph"/>
    <w:basedOn w:val="Normale"/>
    <w:uiPriority w:val="34"/>
    <w:qFormat/>
    <w:rsid w:val="0050057F"/>
    <w:pPr>
      <w:ind w:left="720"/>
      <w:contextualSpacing/>
    </w:pPr>
  </w:style>
  <w:style w:type="paragraph" w:customStyle="1" w:styleId="Default">
    <w:name w:val="Default"/>
    <w:rsid w:val="005E19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45906-25F1-40B4-B6FD-E42B65C6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5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Liberti</dc:creator>
  <cp:keywords/>
  <dc:description/>
  <cp:lastModifiedBy>Michela Liberti</cp:lastModifiedBy>
  <cp:revision>84</cp:revision>
  <dcterms:created xsi:type="dcterms:W3CDTF">2024-05-22T16:50:00Z</dcterms:created>
  <dcterms:modified xsi:type="dcterms:W3CDTF">2024-06-03T13:24:00Z</dcterms:modified>
</cp:coreProperties>
</file>